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9FE9" w14:textId="77777777" w:rsidR="0090151C" w:rsidRPr="004A71D5" w:rsidRDefault="0090151C" w:rsidP="004A71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1ABAD" w14:textId="77777777" w:rsidR="00324413" w:rsidRPr="004A71D5" w:rsidRDefault="00324413" w:rsidP="004A71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53CA5" w14:textId="49C3E953" w:rsidR="00E62930" w:rsidRPr="006C67E1" w:rsidRDefault="005A66CE" w:rsidP="006C67E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67E1">
        <w:rPr>
          <w:rFonts w:asciiTheme="minorHAnsi" w:hAnsiTheme="minorHAnsi" w:cstheme="minorHAnsi"/>
          <w:sz w:val="22"/>
          <w:szCs w:val="22"/>
          <w:lang w:val="en-GB"/>
        </w:rPr>
        <w:t>15 May 2023</w:t>
      </w:r>
    </w:p>
    <w:p w14:paraId="3C8EAB91" w14:textId="77777777" w:rsidR="005A66CE" w:rsidRPr="006C67E1" w:rsidRDefault="005A66CE" w:rsidP="005A66CE">
      <w:pPr>
        <w:pStyle w:val="NormalWeb"/>
        <w:rPr>
          <w:color w:val="000000"/>
        </w:rPr>
      </w:pPr>
      <w:r w:rsidRPr="006C67E1">
        <w:rPr>
          <w:color w:val="000000"/>
        </w:rPr>
        <w:t>Dear Parents and Caregivers,</w:t>
      </w:r>
    </w:p>
    <w:p w14:paraId="48589C10" w14:textId="77777777" w:rsidR="005A66CE" w:rsidRPr="006C67E1" w:rsidRDefault="005A66CE" w:rsidP="005A66CE">
      <w:pPr>
        <w:pStyle w:val="NormalWeb"/>
      </w:pPr>
      <w:r w:rsidRPr="006C67E1">
        <w:rPr>
          <w:color w:val="000000"/>
        </w:rPr>
        <w:t xml:space="preserve">We look forward to welcoming you on Campus tomorrow for the second </w:t>
      </w:r>
      <w:r w:rsidRPr="006C67E1">
        <w:t>session</w:t>
      </w:r>
      <w:r w:rsidRPr="006C67E1">
        <w:rPr>
          <w:color w:val="000000"/>
        </w:rPr>
        <w:t xml:space="preserve"> of our Year 7-13 </w:t>
      </w:r>
      <w:r w:rsidRPr="006C67E1">
        <w:t>Subject</w:t>
      </w:r>
      <w:r w:rsidRPr="006C67E1">
        <w:rPr>
          <w:color w:val="000000"/>
        </w:rPr>
        <w:t xml:space="preserve"> Learning Conference.</w:t>
      </w:r>
    </w:p>
    <w:p w14:paraId="0A67E91C" w14:textId="77777777" w:rsidR="005A66CE" w:rsidRPr="006C67E1" w:rsidRDefault="005A66CE" w:rsidP="005A66CE">
      <w:pPr>
        <w:pStyle w:val="NormalWeb"/>
      </w:pPr>
      <w:r w:rsidRPr="006C67E1">
        <w:rPr>
          <w:b/>
          <w:bCs/>
        </w:rPr>
        <w:t>We have needed to make minor changes to the rooms where staff are located.</w:t>
      </w:r>
      <w:r w:rsidRPr="006C67E1">
        <w:t xml:space="preserve"> For the updated rooming </w:t>
      </w:r>
      <w:r w:rsidRPr="006C67E1">
        <w:rPr>
          <w:color w:val="000000"/>
        </w:rPr>
        <w:t>allocations, please scan the QR codes which will be visible around the school.</w:t>
      </w:r>
      <w:r w:rsidRPr="006C67E1">
        <w:t xml:space="preserve"> Ask one of our student helpers should you need assistance.</w:t>
      </w:r>
    </w:p>
    <w:p w14:paraId="4F667BBC" w14:textId="77777777" w:rsidR="005A66CE" w:rsidRPr="006C67E1" w:rsidRDefault="005A66CE" w:rsidP="005A66CE">
      <w:pPr>
        <w:rPr>
          <w:b/>
          <w:bCs/>
          <w:sz w:val="22"/>
          <w:szCs w:val="22"/>
        </w:rPr>
      </w:pPr>
      <w:r w:rsidRPr="006C67E1">
        <w:rPr>
          <w:b/>
          <w:bCs/>
          <w:sz w:val="22"/>
          <w:szCs w:val="22"/>
        </w:rPr>
        <w:t>The rooming allocations will also be on the OLE in the morning.</w:t>
      </w:r>
    </w:p>
    <w:p w14:paraId="29A5CDB7" w14:textId="77777777" w:rsidR="005A66CE" w:rsidRPr="006C67E1" w:rsidRDefault="005A66CE" w:rsidP="005A66CE">
      <w:pPr>
        <w:rPr>
          <w:sz w:val="22"/>
          <w:szCs w:val="22"/>
        </w:rPr>
      </w:pPr>
    </w:p>
    <w:p w14:paraId="58D1A6F7" w14:textId="77777777" w:rsidR="005A66CE" w:rsidRPr="006C67E1" w:rsidRDefault="005A66CE" w:rsidP="005A66CE">
      <w:pPr>
        <w:rPr>
          <w:b/>
          <w:bCs/>
          <w:sz w:val="22"/>
          <w:szCs w:val="22"/>
        </w:rPr>
      </w:pPr>
      <w:r w:rsidRPr="006C67E1">
        <w:rPr>
          <w:b/>
          <w:bCs/>
          <w:sz w:val="22"/>
          <w:szCs w:val="22"/>
        </w:rPr>
        <w:t>BBQ</w:t>
      </w:r>
    </w:p>
    <w:p w14:paraId="7DFF487D" w14:textId="77777777" w:rsidR="005A66CE" w:rsidRPr="006C67E1" w:rsidRDefault="005A66CE" w:rsidP="005A66CE">
      <w:pPr>
        <w:rPr>
          <w:sz w:val="22"/>
          <w:szCs w:val="22"/>
        </w:rPr>
      </w:pPr>
      <w:r w:rsidRPr="006C67E1">
        <w:rPr>
          <w:sz w:val="22"/>
          <w:szCs w:val="22"/>
        </w:rPr>
        <w:t xml:space="preserve">There will be a sausage sizzle run by our very own Year 13 Young Enterprise Business Group, Oliver </w:t>
      </w:r>
      <w:proofErr w:type="gramStart"/>
      <w:r w:rsidRPr="006C67E1">
        <w:rPr>
          <w:sz w:val="22"/>
          <w:szCs w:val="22"/>
        </w:rPr>
        <w:t>Walsh</w:t>
      </w:r>
      <w:proofErr w:type="gramEnd"/>
      <w:r w:rsidRPr="006C67E1">
        <w:rPr>
          <w:sz w:val="22"/>
          <w:szCs w:val="22"/>
        </w:rPr>
        <w:t xml:space="preserve"> and the team at The Sausage Station. </w:t>
      </w:r>
    </w:p>
    <w:p w14:paraId="458CDFCB" w14:textId="77777777" w:rsidR="005A66CE" w:rsidRPr="006C67E1" w:rsidRDefault="005A66CE" w:rsidP="005A66CE">
      <w:pPr>
        <w:rPr>
          <w:sz w:val="22"/>
          <w:szCs w:val="22"/>
        </w:rPr>
      </w:pPr>
      <w:r w:rsidRPr="006C67E1">
        <w:rPr>
          <w:sz w:val="22"/>
          <w:szCs w:val="22"/>
        </w:rPr>
        <w:t xml:space="preserve">Sausages and drinks will be sold for $2.50 each.  Cash and </w:t>
      </w:r>
      <w:proofErr w:type="spellStart"/>
      <w:r w:rsidRPr="006C67E1">
        <w:rPr>
          <w:sz w:val="22"/>
          <w:szCs w:val="22"/>
        </w:rPr>
        <w:t>Eftpos</w:t>
      </w:r>
      <w:proofErr w:type="spellEnd"/>
      <w:r w:rsidRPr="006C67E1">
        <w:rPr>
          <w:sz w:val="22"/>
          <w:szCs w:val="22"/>
        </w:rPr>
        <w:t xml:space="preserve"> welcomed.</w:t>
      </w:r>
    </w:p>
    <w:p w14:paraId="4872364D" w14:textId="77777777" w:rsidR="005A66CE" w:rsidRPr="006C67E1" w:rsidRDefault="005A66CE" w:rsidP="005A66CE">
      <w:pPr>
        <w:rPr>
          <w:color w:val="2F5597"/>
          <w:sz w:val="22"/>
          <w:szCs w:val="22"/>
        </w:rPr>
      </w:pPr>
    </w:p>
    <w:p w14:paraId="609A13B8" w14:textId="30013C09" w:rsidR="005A66CE" w:rsidRPr="006C67E1" w:rsidRDefault="005A66CE" w:rsidP="006C67E1">
      <w:pPr>
        <w:jc w:val="center"/>
        <w:rPr>
          <w:color w:val="2F5597"/>
          <w:sz w:val="22"/>
          <w:szCs w:val="22"/>
        </w:rPr>
      </w:pPr>
      <w:r w:rsidRPr="006C67E1">
        <w:rPr>
          <w:noProof/>
          <w:color w:val="4472C4"/>
          <w:sz w:val="22"/>
          <w:szCs w:val="22"/>
        </w:rPr>
        <w:drawing>
          <wp:inline distT="0" distB="0" distL="0" distR="0" wp14:anchorId="49CC5EAF" wp14:editId="749C799E">
            <wp:extent cx="2722878" cy="989564"/>
            <wp:effectExtent l="0" t="0" r="1905" b="1270"/>
            <wp:docPr id="1751180701" name="Picture 2" descr="A picture containing text, font, fast food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80701" name="Picture 2" descr="A picture containing text, font, fast food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65" cy="99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5B54" w14:textId="77777777" w:rsidR="005A66CE" w:rsidRPr="006C67E1" w:rsidRDefault="005A66CE" w:rsidP="005A66CE">
      <w:pPr>
        <w:rPr>
          <w:color w:val="2F5597"/>
          <w:sz w:val="22"/>
          <w:szCs w:val="22"/>
        </w:rPr>
      </w:pPr>
    </w:p>
    <w:p w14:paraId="4003650E" w14:textId="77777777" w:rsidR="005A66CE" w:rsidRPr="006C67E1" w:rsidRDefault="005A66CE" w:rsidP="005A66CE">
      <w:pPr>
        <w:rPr>
          <w:b/>
          <w:bCs/>
          <w:sz w:val="22"/>
          <w:szCs w:val="22"/>
        </w:rPr>
      </w:pPr>
      <w:r w:rsidRPr="006C67E1">
        <w:rPr>
          <w:b/>
          <w:bCs/>
          <w:sz w:val="22"/>
          <w:szCs w:val="22"/>
        </w:rPr>
        <w:t>Coffee</w:t>
      </w:r>
    </w:p>
    <w:p w14:paraId="5D48A51F" w14:textId="77777777" w:rsidR="005A66CE" w:rsidRPr="006C67E1" w:rsidRDefault="005A66CE" w:rsidP="005A66CE">
      <w:pPr>
        <w:rPr>
          <w:sz w:val="22"/>
          <w:szCs w:val="22"/>
        </w:rPr>
      </w:pPr>
      <w:r w:rsidRPr="006C67E1">
        <w:rPr>
          <w:sz w:val="22"/>
          <w:szCs w:val="22"/>
        </w:rPr>
        <w:t>We have a Coffee Cart coming to Campus!</w:t>
      </w:r>
    </w:p>
    <w:p w14:paraId="46F38AB3" w14:textId="77777777" w:rsidR="005A66CE" w:rsidRPr="006C67E1" w:rsidRDefault="005A66CE" w:rsidP="005A66CE">
      <w:pPr>
        <w:rPr>
          <w:sz w:val="22"/>
          <w:szCs w:val="22"/>
        </w:rPr>
      </w:pPr>
      <w:r w:rsidRPr="006C67E1">
        <w:rPr>
          <w:sz w:val="22"/>
          <w:szCs w:val="22"/>
        </w:rPr>
        <w:t>This will be available from 1pm and located in the Visitors Carpark outside the MacFarlan Centre.</w:t>
      </w:r>
    </w:p>
    <w:p w14:paraId="081CD936" w14:textId="77777777" w:rsidR="005A66CE" w:rsidRDefault="005A66CE" w:rsidP="005A66CE">
      <w:pPr>
        <w:rPr>
          <w:sz w:val="22"/>
          <w:szCs w:val="22"/>
        </w:rPr>
      </w:pPr>
      <w:r w:rsidRPr="006C67E1">
        <w:rPr>
          <w:sz w:val="22"/>
          <w:szCs w:val="22"/>
        </w:rPr>
        <w:t xml:space="preserve">Price list below, cash and </w:t>
      </w:r>
      <w:proofErr w:type="spellStart"/>
      <w:r w:rsidRPr="006C67E1">
        <w:rPr>
          <w:sz w:val="22"/>
          <w:szCs w:val="22"/>
        </w:rPr>
        <w:t>Eftpos</w:t>
      </w:r>
      <w:proofErr w:type="spellEnd"/>
      <w:r w:rsidRPr="006C67E1">
        <w:rPr>
          <w:sz w:val="22"/>
          <w:szCs w:val="22"/>
        </w:rPr>
        <w:t xml:space="preserve"> is accepted here also.  </w:t>
      </w:r>
    </w:p>
    <w:p w14:paraId="44438078" w14:textId="77777777" w:rsidR="006C67E1" w:rsidRPr="006C67E1" w:rsidRDefault="006C67E1" w:rsidP="005A66CE">
      <w:pPr>
        <w:rPr>
          <w:color w:val="2F5597"/>
          <w:sz w:val="22"/>
          <w:szCs w:val="22"/>
        </w:rPr>
      </w:pPr>
    </w:p>
    <w:p w14:paraId="1847ADB0" w14:textId="3F0C1B85" w:rsidR="008F7CEA" w:rsidRPr="008B2D20" w:rsidRDefault="005A66CE" w:rsidP="006C67E1">
      <w:pPr>
        <w:jc w:val="center"/>
        <w:rPr>
          <w:rFonts w:ascii="Arial" w:hAnsi="Arial" w:cs="Arial"/>
          <w:szCs w:val="22"/>
          <w:lang w:val="en-GB"/>
        </w:rPr>
      </w:pPr>
      <w:r>
        <w:rPr>
          <w:noProof/>
          <w:color w:val="4472C4"/>
        </w:rPr>
        <w:drawing>
          <wp:inline distT="0" distB="0" distL="0" distR="0" wp14:anchorId="40594A92" wp14:editId="2619A818">
            <wp:extent cx="2080525" cy="3084195"/>
            <wp:effectExtent l="0" t="0" r="0" b="1905"/>
            <wp:docPr id="1635167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77" cy="30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CEA" w:rsidRPr="008B2D20" w:rsidSect="004A71D5">
      <w:headerReference w:type="default" r:id="rId11"/>
      <w:footerReference w:type="default" r:id="rId12"/>
      <w:pgSz w:w="11906" w:h="16838"/>
      <w:pgMar w:top="1346" w:right="1274" w:bottom="397" w:left="1134" w:header="709" w:footer="1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A352" w14:textId="77777777" w:rsidR="00FE0257" w:rsidRDefault="00FE0257" w:rsidP="004A71D5">
      <w:r>
        <w:separator/>
      </w:r>
    </w:p>
  </w:endnote>
  <w:endnote w:type="continuationSeparator" w:id="0">
    <w:p w14:paraId="510A94A4" w14:textId="77777777" w:rsidR="00FE0257" w:rsidRDefault="00FE0257" w:rsidP="004A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74D4" w14:textId="77777777" w:rsidR="00FE0257" w:rsidRDefault="00FE0257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C49029D" wp14:editId="67F5EDC4">
          <wp:simplePos x="0" y="0"/>
          <wp:positionH relativeFrom="margin">
            <wp:posOffset>-714375</wp:posOffset>
          </wp:positionH>
          <wp:positionV relativeFrom="paragraph">
            <wp:posOffset>38100</wp:posOffset>
          </wp:positionV>
          <wp:extent cx="7666355" cy="1044575"/>
          <wp:effectExtent l="0" t="0" r="0" b="317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 Kentigern - Letterhead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355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5600" w14:textId="77777777" w:rsidR="00FE0257" w:rsidRDefault="00FE0257" w:rsidP="004A71D5">
      <w:r>
        <w:separator/>
      </w:r>
    </w:p>
  </w:footnote>
  <w:footnote w:type="continuationSeparator" w:id="0">
    <w:p w14:paraId="7D173A90" w14:textId="77777777" w:rsidR="00FE0257" w:rsidRDefault="00FE0257" w:rsidP="004A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6113" w14:textId="77777777" w:rsidR="00FE0257" w:rsidRDefault="00FE02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90536B" wp14:editId="7ADD0656">
          <wp:simplePos x="0" y="0"/>
          <wp:positionH relativeFrom="column">
            <wp:posOffset>-428625</wp:posOffset>
          </wp:positionH>
          <wp:positionV relativeFrom="paragraph">
            <wp:posOffset>-229235</wp:posOffset>
          </wp:positionV>
          <wp:extent cx="3780000" cy="107548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_Kentigern_logo-Horizontal_BLUE-on-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10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55C"/>
    <w:multiLevelType w:val="hybridMultilevel"/>
    <w:tmpl w:val="BB22B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18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3"/>
    <w:rsid w:val="00020B37"/>
    <w:rsid w:val="00060796"/>
    <w:rsid w:val="00077382"/>
    <w:rsid w:val="00092025"/>
    <w:rsid w:val="000A1556"/>
    <w:rsid w:val="000C7B56"/>
    <w:rsid w:val="00117742"/>
    <w:rsid w:val="001463E6"/>
    <w:rsid w:val="00170D1B"/>
    <w:rsid w:val="001A3DFA"/>
    <w:rsid w:val="001B0574"/>
    <w:rsid w:val="001E6B17"/>
    <w:rsid w:val="00231C22"/>
    <w:rsid w:val="00240FB3"/>
    <w:rsid w:val="0026439F"/>
    <w:rsid w:val="002657D6"/>
    <w:rsid w:val="00270AC4"/>
    <w:rsid w:val="002A5F1F"/>
    <w:rsid w:val="00300644"/>
    <w:rsid w:val="00310E7E"/>
    <w:rsid w:val="00322921"/>
    <w:rsid w:val="00324413"/>
    <w:rsid w:val="00352B94"/>
    <w:rsid w:val="0038182D"/>
    <w:rsid w:val="00386845"/>
    <w:rsid w:val="00393121"/>
    <w:rsid w:val="003F0050"/>
    <w:rsid w:val="00410202"/>
    <w:rsid w:val="00436694"/>
    <w:rsid w:val="00450E40"/>
    <w:rsid w:val="00481CBB"/>
    <w:rsid w:val="0049608D"/>
    <w:rsid w:val="004A137E"/>
    <w:rsid w:val="004A71D5"/>
    <w:rsid w:val="00501DB3"/>
    <w:rsid w:val="00541E16"/>
    <w:rsid w:val="00564EAA"/>
    <w:rsid w:val="00584B33"/>
    <w:rsid w:val="005A66CE"/>
    <w:rsid w:val="005D2E4D"/>
    <w:rsid w:val="005F4CBD"/>
    <w:rsid w:val="006115C4"/>
    <w:rsid w:val="006258B6"/>
    <w:rsid w:val="00636814"/>
    <w:rsid w:val="006375F8"/>
    <w:rsid w:val="006449E0"/>
    <w:rsid w:val="00664157"/>
    <w:rsid w:val="006721B3"/>
    <w:rsid w:val="006C67E1"/>
    <w:rsid w:val="00756504"/>
    <w:rsid w:val="007979A9"/>
    <w:rsid w:val="007B2D69"/>
    <w:rsid w:val="007C3D11"/>
    <w:rsid w:val="007D7E24"/>
    <w:rsid w:val="007F015A"/>
    <w:rsid w:val="00835524"/>
    <w:rsid w:val="008845EE"/>
    <w:rsid w:val="00890B80"/>
    <w:rsid w:val="008B1BA7"/>
    <w:rsid w:val="008B2D20"/>
    <w:rsid w:val="008D20A7"/>
    <w:rsid w:val="008F7CEA"/>
    <w:rsid w:val="0090151C"/>
    <w:rsid w:val="00940B52"/>
    <w:rsid w:val="0095315C"/>
    <w:rsid w:val="00961EBA"/>
    <w:rsid w:val="009856AB"/>
    <w:rsid w:val="00991475"/>
    <w:rsid w:val="009A1CE4"/>
    <w:rsid w:val="00A063D8"/>
    <w:rsid w:val="00A250F8"/>
    <w:rsid w:val="00A40671"/>
    <w:rsid w:val="00A64346"/>
    <w:rsid w:val="00A9117E"/>
    <w:rsid w:val="00AC663C"/>
    <w:rsid w:val="00AE1EFE"/>
    <w:rsid w:val="00AF17D0"/>
    <w:rsid w:val="00B22F00"/>
    <w:rsid w:val="00B52BE1"/>
    <w:rsid w:val="00B748E2"/>
    <w:rsid w:val="00B84F20"/>
    <w:rsid w:val="00BC37A3"/>
    <w:rsid w:val="00BE05FF"/>
    <w:rsid w:val="00C16AD8"/>
    <w:rsid w:val="00C34A01"/>
    <w:rsid w:val="00C35DD0"/>
    <w:rsid w:val="00C6498E"/>
    <w:rsid w:val="00C662BD"/>
    <w:rsid w:val="00CA53A1"/>
    <w:rsid w:val="00CB3B76"/>
    <w:rsid w:val="00CB4FB6"/>
    <w:rsid w:val="00CD7D98"/>
    <w:rsid w:val="00D02E40"/>
    <w:rsid w:val="00D1183D"/>
    <w:rsid w:val="00D1450A"/>
    <w:rsid w:val="00D81A13"/>
    <w:rsid w:val="00DC4B03"/>
    <w:rsid w:val="00DE3BBC"/>
    <w:rsid w:val="00E11D7B"/>
    <w:rsid w:val="00E16CE3"/>
    <w:rsid w:val="00E27EF5"/>
    <w:rsid w:val="00E32D15"/>
    <w:rsid w:val="00E40E34"/>
    <w:rsid w:val="00E62930"/>
    <w:rsid w:val="00E66D75"/>
    <w:rsid w:val="00E73479"/>
    <w:rsid w:val="00EE43FE"/>
    <w:rsid w:val="00F04BCD"/>
    <w:rsid w:val="00F86170"/>
    <w:rsid w:val="00FE0257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3720492"/>
  <w15:docId w15:val="{633CD7F7-0E69-4D6B-BB2A-D627A17C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13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20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02"/>
    <w:rPr>
      <w:rFonts w:ascii="Tahoma" w:eastAsia="Times New Roman" w:hAnsi="Tahoma" w:cs="Tahoma"/>
      <w:sz w:val="16"/>
      <w:szCs w:val="1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4A7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1D5"/>
    <w:rPr>
      <w:rFonts w:ascii="Tahoma" w:eastAsia="Times New Roman" w:hAnsi="Tahoma" w:cs="Times New Roman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4A7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1D5"/>
    <w:rPr>
      <w:rFonts w:ascii="Tahoma" w:eastAsia="Times New Roman" w:hAnsi="Tahoma" w:cs="Times New Roman"/>
      <w:sz w:val="24"/>
      <w:szCs w:val="24"/>
      <w:lang w:eastAsia="en-NZ"/>
    </w:rPr>
  </w:style>
  <w:style w:type="paragraph" w:styleId="NoSpacing">
    <w:name w:val="No Spacing"/>
    <w:basedOn w:val="Normal"/>
    <w:uiPriority w:val="1"/>
    <w:qFormat/>
    <w:rsid w:val="004A71D5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A71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6C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872E.C3A843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2.jpg@01D9872E.C3A843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Kentigern College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McMillan</dc:creator>
  <cp:lastModifiedBy>Karen Barden</cp:lastModifiedBy>
  <cp:revision>2</cp:revision>
  <cp:lastPrinted>2023-05-01T23:54:00Z</cp:lastPrinted>
  <dcterms:created xsi:type="dcterms:W3CDTF">2023-05-15T04:08:00Z</dcterms:created>
  <dcterms:modified xsi:type="dcterms:W3CDTF">2023-05-15T04:08:00Z</dcterms:modified>
</cp:coreProperties>
</file>