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EAE9" w14:textId="786C47F1" w:rsidR="005C3328" w:rsidRPr="003E1B88" w:rsidRDefault="005C3328" w:rsidP="005C3328">
      <w:pPr>
        <w:rPr>
          <w:rFonts w:ascii="Arial" w:hAnsi="Arial" w:cs="Arial"/>
          <w:b/>
          <w:bCs/>
          <w:sz w:val="28"/>
          <w:szCs w:val="22"/>
        </w:rPr>
      </w:pPr>
      <w:r w:rsidRPr="003E1B88">
        <w:rPr>
          <w:rFonts w:ascii="Arial" w:hAnsi="Arial" w:cs="Arial"/>
          <w:b/>
          <w:bCs/>
          <w:sz w:val="28"/>
          <w:szCs w:val="22"/>
        </w:rPr>
        <w:t xml:space="preserve">New </w:t>
      </w:r>
      <w:r w:rsidR="00F7478A">
        <w:rPr>
          <w:rFonts w:ascii="Arial" w:hAnsi="Arial" w:cs="Arial"/>
          <w:b/>
          <w:bCs/>
          <w:sz w:val="28"/>
          <w:szCs w:val="22"/>
        </w:rPr>
        <w:t xml:space="preserve">Non-Teaching </w:t>
      </w:r>
      <w:r w:rsidRPr="003E1B88">
        <w:rPr>
          <w:rFonts w:ascii="Arial" w:hAnsi="Arial" w:cs="Arial"/>
          <w:b/>
          <w:bCs/>
          <w:sz w:val="28"/>
          <w:szCs w:val="22"/>
        </w:rPr>
        <w:t>Staff ICT Requirement</w:t>
      </w:r>
    </w:p>
    <w:p w14:paraId="40810E99" w14:textId="77777777" w:rsidR="005C3328" w:rsidRDefault="005C33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4103"/>
      </w:tblGrid>
      <w:tr w:rsidR="005C3328" w14:paraId="7A2715B8" w14:textId="77777777" w:rsidTr="007C4CFC">
        <w:tc>
          <w:tcPr>
            <w:tcW w:w="4913" w:type="dxa"/>
          </w:tcPr>
          <w:p w14:paraId="63FB3EF0" w14:textId="67575335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New Staff:</w:t>
            </w:r>
          </w:p>
        </w:tc>
        <w:tc>
          <w:tcPr>
            <w:tcW w:w="4103" w:type="dxa"/>
          </w:tcPr>
          <w:p w14:paraId="38AA590D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3328" w14:paraId="72FFB8F4" w14:textId="77777777" w:rsidTr="007C4CFC">
        <w:tc>
          <w:tcPr>
            <w:tcW w:w="4913" w:type="dxa"/>
          </w:tcPr>
          <w:p w14:paraId="37F48398" w14:textId="559D5DFA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Commencement date: </w:t>
            </w:r>
          </w:p>
        </w:tc>
        <w:tc>
          <w:tcPr>
            <w:tcW w:w="4103" w:type="dxa"/>
          </w:tcPr>
          <w:p w14:paraId="3A69416D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3328" w14:paraId="6E1B559A" w14:textId="77777777" w:rsidTr="007C4CFC">
        <w:tc>
          <w:tcPr>
            <w:tcW w:w="4913" w:type="dxa"/>
          </w:tcPr>
          <w:p w14:paraId="35E36866" w14:textId="7D845C10" w:rsidR="005C3328" w:rsidRPr="007671E9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1E9">
              <w:rPr>
                <w:rFonts w:ascii="Arial" w:hAnsi="Arial" w:cs="Arial"/>
                <w:b/>
                <w:bCs/>
                <w:sz w:val="22"/>
                <w:szCs w:val="22"/>
              </w:rPr>
              <w:t>Location of workspace:</w:t>
            </w:r>
          </w:p>
        </w:tc>
        <w:tc>
          <w:tcPr>
            <w:tcW w:w="4103" w:type="dxa"/>
          </w:tcPr>
          <w:p w14:paraId="7028F3BC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3C2" w14:paraId="3431E4EA" w14:textId="77777777" w:rsidTr="007C4CFC">
        <w:tc>
          <w:tcPr>
            <w:tcW w:w="4913" w:type="dxa"/>
          </w:tcPr>
          <w:p w14:paraId="583D9809" w14:textId="77777777" w:rsidR="007F63C2" w:rsidRDefault="007F63C2" w:rsidP="00AF3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Department associated with </w:t>
            </w:r>
            <w:r w:rsidRPr="00BD33C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BD33CF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 w:rsidRPr="00BD33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Science and Administration)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03" w:type="dxa"/>
          </w:tcPr>
          <w:p w14:paraId="4DFE69E9" w14:textId="77777777" w:rsidR="007F63C2" w:rsidRDefault="007F63C2" w:rsidP="00AF3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3C2" w14:paraId="015A94EA" w14:textId="77777777" w:rsidTr="007C4CFC">
        <w:tc>
          <w:tcPr>
            <w:tcW w:w="4913" w:type="dxa"/>
            <w:shd w:val="clear" w:color="auto" w:fill="D0CECE" w:themeFill="background2" w:themeFillShade="E6"/>
          </w:tcPr>
          <w:p w14:paraId="29013FF7" w14:textId="77777777" w:rsidR="007F63C2" w:rsidRPr="007671E9" w:rsidRDefault="007F63C2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D0CECE" w:themeFill="background2" w:themeFillShade="E6"/>
          </w:tcPr>
          <w:p w14:paraId="2FFFBF4C" w14:textId="77777777" w:rsidR="007F63C2" w:rsidRDefault="007F63C2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3328" w14:paraId="5EBAB67D" w14:textId="77777777" w:rsidTr="00836DDA">
        <w:tc>
          <w:tcPr>
            <w:tcW w:w="9016" w:type="dxa"/>
            <w:gridSpan w:val="2"/>
          </w:tcPr>
          <w:p w14:paraId="7670C176" w14:textId="3715BCC2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Replacing existing role / New role (delete incorrect descriptor)</w:t>
            </w:r>
          </w:p>
        </w:tc>
      </w:tr>
      <w:tr w:rsidR="005C3328" w14:paraId="17F9ABFC" w14:textId="77777777" w:rsidTr="007C4CFC">
        <w:tc>
          <w:tcPr>
            <w:tcW w:w="4913" w:type="dxa"/>
          </w:tcPr>
          <w:p w14:paraId="62837772" w14:textId="6DE1A67D" w:rsidR="005C3328" w:rsidRPr="007671E9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Replacing who (name): </w:t>
            </w:r>
          </w:p>
        </w:tc>
        <w:tc>
          <w:tcPr>
            <w:tcW w:w="4103" w:type="dxa"/>
          </w:tcPr>
          <w:p w14:paraId="688A2D53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3328" w14:paraId="77336CAD" w14:textId="77777777" w:rsidTr="007C4CFC">
        <w:tc>
          <w:tcPr>
            <w:tcW w:w="4913" w:type="dxa"/>
            <w:shd w:val="clear" w:color="auto" w:fill="D0CECE" w:themeFill="background2" w:themeFillShade="E6"/>
          </w:tcPr>
          <w:p w14:paraId="4A0765FD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D0CECE" w:themeFill="background2" w:themeFillShade="E6"/>
          </w:tcPr>
          <w:p w14:paraId="18E07D4B" w14:textId="77777777" w:rsidR="005C3328" w:rsidRDefault="005C3328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3E5B" w14:paraId="3EF27C54" w14:textId="77777777" w:rsidTr="007C4CFC">
        <w:tc>
          <w:tcPr>
            <w:tcW w:w="4913" w:type="dxa"/>
          </w:tcPr>
          <w:p w14:paraId="7E2DC0BF" w14:textId="19980DC9" w:rsidR="00BE3E5B" w:rsidRDefault="00BE3E5B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Drive access – folders, pathways</w:t>
            </w:r>
          </w:p>
        </w:tc>
        <w:tc>
          <w:tcPr>
            <w:tcW w:w="4103" w:type="dxa"/>
          </w:tcPr>
          <w:p w14:paraId="3C485BB1" w14:textId="77777777" w:rsidR="00BE3E5B" w:rsidRDefault="00BE3E5B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3E5B" w14:paraId="66EEE65C" w14:textId="77777777" w:rsidTr="007C4CFC">
        <w:tc>
          <w:tcPr>
            <w:tcW w:w="4913" w:type="dxa"/>
          </w:tcPr>
          <w:p w14:paraId="57FB0F99" w14:textId="54941EBA" w:rsidR="00BE3E5B" w:rsidRDefault="00AC0787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OLE access</w:t>
            </w:r>
            <w:r w:rsidR="002F56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03" w:type="dxa"/>
          </w:tcPr>
          <w:p w14:paraId="559241B0" w14:textId="77777777" w:rsidR="00BE3E5B" w:rsidRDefault="00BE3E5B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4CFC" w14:paraId="1CCD7638" w14:textId="77777777" w:rsidTr="00AA5C56">
        <w:tc>
          <w:tcPr>
            <w:tcW w:w="9016" w:type="dxa"/>
            <w:gridSpan w:val="2"/>
          </w:tcPr>
          <w:p w14:paraId="215E1816" w14:textId="77777777" w:rsidR="007C4CFC" w:rsidRDefault="007C4CFC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OLE All non-teaching to have the following:</w:t>
            </w:r>
          </w:p>
          <w:p w14:paraId="31CEC482" w14:textId="77777777" w:rsidR="007C4CFC" w:rsidRPr="00302B02" w:rsidRDefault="007C4CFC" w:rsidP="007C4CFC">
            <w:pPr>
              <w:spacing w:line="259" w:lineRule="auto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Home page opening internet to be OLE </w:t>
            </w:r>
            <w:hyperlink r:id="rId6" w:history="1">
              <w:r w:rsidRPr="00302B02">
                <w:rPr>
                  <w:rStyle w:val="Hyperlink"/>
                  <w:rFonts w:ascii="Arial" w:hAnsi="Arial" w:cs="Arial"/>
                  <w:i/>
                  <w:color w:val="0070C0"/>
                  <w:sz w:val="22"/>
                  <w:szCs w:val="22"/>
                </w:rPr>
                <w:t>https://ole.saintkentigern.com/</w:t>
              </w:r>
            </w:hyperlink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645571C3" w14:textId="77777777" w:rsidR="007C4CFC" w:rsidRPr="00302B02" w:rsidRDefault="007C4CFC" w:rsidP="007C4CFC">
            <w:pPr>
              <w:spacing w:line="259" w:lineRule="auto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>OLE –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set up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‘My Favourite Groups’</w:t>
            </w: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to </w:t>
            </w:r>
            <w:proofErr w:type="gramStart"/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>include</w:t>
            </w:r>
            <w:proofErr w:type="gramEnd"/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3CFA2B12" w14:textId="77777777" w:rsidR="007C4CFC" w:rsidRPr="00302B02" w:rsidRDefault="007C4CFC" w:rsidP="007C4CFC">
            <w:pPr>
              <w:spacing w:line="259" w:lineRule="auto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College Staff page </w:t>
            </w:r>
            <w:hyperlink r:id="rId7" w:history="1">
              <w:r w:rsidRPr="00302B02">
                <w:rPr>
                  <w:rStyle w:val="Hyperlink"/>
                  <w:rFonts w:ascii="Arial" w:hAnsi="Arial" w:cs="Arial"/>
                  <w:i/>
                  <w:color w:val="0070C0"/>
                  <w:sz w:val="22"/>
                  <w:szCs w:val="22"/>
                </w:rPr>
                <w:t>https://ole.saintkentigern.com/homepage/704/</w:t>
              </w:r>
            </w:hyperlink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 </w:t>
            </w:r>
          </w:p>
          <w:p w14:paraId="64531439" w14:textId="77777777" w:rsidR="007C4CFC" w:rsidRPr="00302B02" w:rsidRDefault="007C4CFC" w:rsidP="007C4CFC">
            <w:pPr>
              <w:spacing w:line="259" w:lineRule="auto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Admin Support Page </w:t>
            </w:r>
            <w:hyperlink r:id="rId8" w:history="1">
              <w:r w:rsidRPr="00302B02">
                <w:rPr>
                  <w:rStyle w:val="Hyperlink"/>
                  <w:rFonts w:ascii="Arial" w:hAnsi="Arial" w:cs="Arial"/>
                  <w:i/>
                  <w:color w:val="0070C0"/>
                  <w:sz w:val="22"/>
                  <w:szCs w:val="22"/>
                </w:rPr>
                <w:t>https://ole.saintkentigern.com/homepage/27369/</w:t>
              </w:r>
            </w:hyperlink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623BC1DF" w14:textId="77777777" w:rsidR="007C4CFC" w:rsidRPr="00302B02" w:rsidRDefault="007C4CFC" w:rsidP="007C4CFC">
            <w:pPr>
              <w:spacing w:line="259" w:lineRule="auto"/>
              <w:rPr>
                <w:rStyle w:val="Hyperlink"/>
                <w:rFonts w:ascii="Arial" w:hAnsi="Arial" w:cs="Arial"/>
                <w:i/>
                <w:color w:val="0070C0"/>
                <w:sz w:val="22"/>
                <w:szCs w:val="22"/>
                <w:u w:val="none"/>
              </w:rPr>
            </w:pPr>
            <w:r w:rsidRPr="00302B02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Social Club page </w:t>
            </w:r>
            <w:hyperlink r:id="rId9" w:history="1">
              <w:r w:rsidRPr="00302B02">
                <w:rPr>
                  <w:rStyle w:val="Hyperlink"/>
                  <w:rFonts w:ascii="Arial" w:hAnsi="Arial" w:cs="Arial"/>
                  <w:i/>
                  <w:color w:val="0070C0"/>
                  <w:sz w:val="22"/>
                  <w:szCs w:val="22"/>
                </w:rPr>
                <w:t>https://ole.saintkentigern.com/homepage/34860/</w:t>
              </w:r>
            </w:hyperlink>
          </w:p>
          <w:p w14:paraId="4699FEB6" w14:textId="332ACADF" w:rsidR="007C4CFC" w:rsidRDefault="007C4CFC" w:rsidP="007C4C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D24">
              <w:rPr>
                <w:rFonts w:ascii="Arial" w:hAnsi="Arial" w:cs="Arial"/>
                <w:i/>
                <w:color w:val="0070C0"/>
                <w:sz w:val="22"/>
                <w:szCs w:val="22"/>
              </w:rPr>
              <w:t>College Campus H&amp;S</w:t>
            </w:r>
            <w:r w:rsidRPr="00725D24">
              <w:rPr>
                <w:color w:val="0070C0"/>
              </w:rPr>
              <w:t xml:space="preserve"> </w:t>
            </w:r>
            <w:hyperlink r:id="rId10" w:history="1">
              <w:r w:rsidRPr="00725D24">
                <w:rPr>
                  <w:rStyle w:val="Hyperlink"/>
                  <w:rFonts w:ascii="Arial" w:hAnsi="Arial" w:cs="Arial"/>
                  <w:i/>
                  <w:color w:val="0070C0"/>
                  <w:sz w:val="22"/>
                  <w:szCs w:val="22"/>
                </w:rPr>
                <w:t>https://ole.saintkentigern.com/homepage/32185/</w:t>
              </w:r>
            </w:hyperlink>
          </w:p>
        </w:tc>
      </w:tr>
      <w:tr w:rsidR="00845B2E" w14:paraId="67D3D9C7" w14:textId="77777777" w:rsidTr="007C4CFC">
        <w:tc>
          <w:tcPr>
            <w:tcW w:w="4913" w:type="dxa"/>
          </w:tcPr>
          <w:p w14:paraId="34134F16" w14:textId="51419A13" w:rsidR="00845B2E" w:rsidRDefault="00845B2E" w:rsidP="00AF3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 groups to </w:t>
            </w:r>
            <w:r w:rsidR="00271704">
              <w:rPr>
                <w:rFonts w:ascii="Arial" w:hAnsi="Arial" w:cs="Arial"/>
                <w:b/>
                <w:bCs/>
                <w:sz w:val="22"/>
                <w:szCs w:val="22"/>
              </w:rPr>
              <w:t>be favourites</w:t>
            </w:r>
          </w:p>
        </w:tc>
        <w:tc>
          <w:tcPr>
            <w:tcW w:w="4103" w:type="dxa"/>
          </w:tcPr>
          <w:p w14:paraId="63CDC38D" w14:textId="77777777" w:rsidR="00845B2E" w:rsidRDefault="00845B2E" w:rsidP="00AF3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5B2E" w14:paraId="60FAB369" w14:textId="77777777" w:rsidTr="007C4CFC">
        <w:tc>
          <w:tcPr>
            <w:tcW w:w="4913" w:type="dxa"/>
          </w:tcPr>
          <w:p w14:paraId="785C221C" w14:textId="3A57E8F7" w:rsidR="00845B2E" w:rsidRPr="00345509" w:rsidRDefault="00345509" w:rsidP="005C3328">
            <w:r>
              <w:rPr>
                <w:rFonts w:ascii="Arial" w:hAnsi="Arial" w:cs="Arial"/>
                <w:b/>
                <w:bCs/>
                <w:sz w:val="22"/>
                <w:szCs w:val="22"/>
              </w:rPr>
              <w:t>MS Teams group access (read or write)</w:t>
            </w:r>
            <w:r w:rsidRPr="007671E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Pr="007671E9">
              <w:rPr>
                <w:rFonts w:ascii="Arial" w:hAnsi="Arial" w:cs="Arial"/>
                <w:i/>
                <w:color w:val="0070C0"/>
                <w:sz w:val="22"/>
                <w:szCs w:val="22"/>
              </w:rPr>
              <w:t>(</w:t>
            </w:r>
            <w:proofErr w:type="spellStart"/>
            <w:r w:rsidRPr="007671E9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r w:rsidRPr="007671E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‘SKC Events</w:t>
            </w:r>
            <w:proofErr w:type="gramStart"/>
            <w:r w:rsidRPr="007671E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’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SKC Pastoral)</w:t>
            </w:r>
          </w:p>
        </w:tc>
        <w:tc>
          <w:tcPr>
            <w:tcW w:w="4103" w:type="dxa"/>
          </w:tcPr>
          <w:p w14:paraId="01958ACE" w14:textId="77777777" w:rsidR="00845B2E" w:rsidRPr="00302B02" w:rsidRDefault="00845B2E" w:rsidP="00302B02">
            <w:pPr>
              <w:spacing w:after="160" w:line="259" w:lineRule="auto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345509" w14:paraId="36D85F68" w14:textId="77777777" w:rsidTr="007C4CFC">
        <w:tc>
          <w:tcPr>
            <w:tcW w:w="4913" w:type="dxa"/>
            <w:shd w:val="clear" w:color="auto" w:fill="D0CECE" w:themeFill="background2" w:themeFillShade="E6"/>
          </w:tcPr>
          <w:p w14:paraId="18A5DC57" w14:textId="77777777" w:rsidR="00345509" w:rsidRDefault="00345509" w:rsidP="005C33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D0CECE" w:themeFill="background2" w:themeFillShade="E6"/>
          </w:tcPr>
          <w:p w14:paraId="2E02A749" w14:textId="77777777" w:rsidR="00345509" w:rsidRPr="007C4CFC" w:rsidRDefault="00345509" w:rsidP="007C4C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6109" w14:paraId="212E9501" w14:textId="77777777" w:rsidTr="007C4CFC">
        <w:tc>
          <w:tcPr>
            <w:tcW w:w="4913" w:type="dxa"/>
          </w:tcPr>
          <w:p w14:paraId="73106CA7" w14:textId="77777777" w:rsidR="004C6109" w:rsidRPr="004C6109" w:rsidRDefault="004C6109" w:rsidP="004C6109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09">
              <w:rPr>
                <w:rFonts w:ascii="Arial" w:hAnsi="Arial" w:cs="Arial"/>
                <w:b/>
                <w:bCs/>
                <w:sz w:val="22"/>
                <w:szCs w:val="22"/>
              </w:rPr>
              <w:t>Software requirements</w:t>
            </w:r>
          </w:p>
          <w:p w14:paraId="6E848BAF" w14:textId="7F6EB72A" w:rsidR="004C6109" w:rsidRPr="00F45464" w:rsidRDefault="004C6109" w:rsidP="00F4546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Note core programs of MS Office, Synergetic, </w:t>
            </w:r>
            <w:r w:rsidR="00CC139F"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>Teams, will be automatically applied.</w:t>
            </w:r>
          </w:p>
        </w:tc>
        <w:tc>
          <w:tcPr>
            <w:tcW w:w="4103" w:type="dxa"/>
          </w:tcPr>
          <w:p w14:paraId="6DEFBCE5" w14:textId="7D158EC2" w:rsidR="004C6109" w:rsidRPr="00302B02" w:rsidRDefault="004C6109" w:rsidP="004C6109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CC139F" w14:paraId="760DC80E" w14:textId="77777777" w:rsidTr="007C4CFC">
        <w:tc>
          <w:tcPr>
            <w:tcW w:w="4913" w:type="dxa"/>
          </w:tcPr>
          <w:p w14:paraId="73E9F17D" w14:textId="77777777" w:rsidR="00CC139F" w:rsidRPr="00734796" w:rsidRDefault="00CC139F" w:rsidP="004C6109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96">
              <w:rPr>
                <w:rFonts w:ascii="Arial" w:hAnsi="Arial" w:cs="Arial"/>
                <w:b/>
                <w:bCs/>
                <w:sz w:val="22"/>
                <w:szCs w:val="22"/>
              </w:rPr>
              <w:t>Hardware requirements</w:t>
            </w:r>
          </w:p>
          <w:p w14:paraId="5894279E" w14:textId="16D2FA7E" w:rsidR="00CC139F" w:rsidRPr="00F45464" w:rsidRDefault="00CC139F" w:rsidP="004C6109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proofErr w:type="spellStart"/>
            <w:r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>Eg</w:t>
            </w:r>
            <w:proofErr w:type="spellEnd"/>
            <w:r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new role, laptop, screen, mouse, keyboard</w:t>
            </w:r>
            <w:r w:rsidR="00734796"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>, mouse pad.</w:t>
            </w:r>
          </w:p>
          <w:p w14:paraId="0A0CB804" w14:textId="61E6F59D" w:rsidR="00CC139F" w:rsidRPr="00734796" w:rsidRDefault="00CC139F" w:rsidP="004C6109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Replacement </w:t>
            </w:r>
            <w:r w:rsidR="00734796"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may or may not need new equipment but may retain </w:t>
            </w:r>
            <w:r w:rsidR="00F45464" w:rsidRPr="00F45464">
              <w:rPr>
                <w:rFonts w:ascii="Arial" w:hAnsi="Arial" w:cs="Arial"/>
                <w:i/>
                <w:color w:val="0070C0"/>
                <w:sz w:val="20"/>
                <w:szCs w:val="20"/>
              </w:rPr>
              <w:t>incumbent’s</w:t>
            </w:r>
          </w:p>
        </w:tc>
        <w:tc>
          <w:tcPr>
            <w:tcW w:w="4103" w:type="dxa"/>
          </w:tcPr>
          <w:p w14:paraId="24FC1712" w14:textId="77777777" w:rsidR="00CC139F" w:rsidRPr="00302B02" w:rsidRDefault="00CC139F" w:rsidP="004C6109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734796" w14:paraId="1EA4A585" w14:textId="77777777" w:rsidTr="007C4CFC">
        <w:tc>
          <w:tcPr>
            <w:tcW w:w="4913" w:type="dxa"/>
          </w:tcPr>
          <w:p w14:paraId="5D56DA8F" w14:textId="6FB7BC5E" w:rsidR="00734796" w:rsidRPr="00F45464" w:rsidRDefault="002C75C1" w:rsidP="00F45464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Print codes/billing </w:t>
            </w:r>
            <w:r w:rsidR="009C7186" w:rsidRPr="00F45464">
              <w:rPr>
                <w:rFonts w:ascii="Arial" w:hAnsi="Arial" w:cs="Arial"/>
                <w:i/>
                <w:color w:val="0070C0"/>
                <w:sz w:val="22"/>
                <w:szCs w:val="22"/>
              </w:rPr>
              <w:t>(can list the departments the role supports)</w:t>
            </w:r>
          </w:p>
        </w:tc>
        <w:tc>
          <w:tcPr>
            <w:tcW w:w="4103" w:type="dxa"/>
          </w:tcPr>
          <w:p w14:paraId="680B901D" w14:textId="77777777" w:rsidR="00734796" w:rsidRPr="00302B02" w:rsidRDefault="00734796" w:rsidP="004C6109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9C7186" w14:paraId="437FBB20" w14:textId="77777777" w:rsidTr="007C4CFC">
        <w:tc>
          <w:tcPr>
            <w:tcW w:w="4913" w:type="dxa"/>
          </w:tcPr>
          <w:p w14:paraId="06D1ABC1" w14:textId="3D04E851" w:rsidR="009C7186" w:rsidRPr="00F45464" w:rsidRDefault="009C7186" w:rsidP="00F4546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464">
              <w:rPr>
                <w:rFonts w:ascii="Arial" w:hAnsi="Arial" w:cs="Arial"/>
                <w:b/>
                <w:bCs/>
                <w:sz w:val="22"/>
                <w:szCs w:val="22"/>
              </w:rPr>
              <w:t>Email distribution lists</w:t>
            </w:r>
            <w:r w:rsidR="006A12E9" w:rsidRPr="00F4546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305A50" w14:textId="4A84803C" w:rsidR="006A12E9" w:rsidRPr="00F45464" w:rsidRDefault="006A12E9" w:rsidP="00F4546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45464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Must include for all non-teaching</w:t>
            </w:r>
            <w:r w:rsidRPr="00F45464">
              <w:rPr>
                <w:rFonts w:ascii="Arial" w:hAnsi="Arial" w:cs="Arial"/>
                <w:i/>
                <w:color w:val="0070C0"/>
                <w:sz w:val="22"/>
                <w:szCs w:val="22"/>
              </w:rPr>
              <w:t>:</w:t>
            </w:r>
          </w:p>
          <w:p w14:paraId="34B6AC9B" w14:textId="77777777" w:rsidR="006A12E9" w:rsidRPr="006A12E9" w:rsidRDefault="006A12E9" w:rsidP="00F45464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hyperlink r:id="rId11" w:history="1">
              <w:r w:rsidRPr="006A12E9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>skcadminstaff@saintkentigern.com</w:t>
              </w:r>
            </w:hyperlink>
          </w:p>
          <w:p w14:paraId="5F089790" w14:textId="77777777" w:rsidR="006A12E9" w:rsidRPr="006A12E9" w:rsidRDefault="006A12E9" w:rsidP="00F45464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hyperlink r:id="rId12" w:history="1">
              <w:r w:rsidRPr="006A12E9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>skcallcampus@saintkentigern.com</w:t>
              </w:r>
            </w:hyperlink>
          </w:p>
          <w:p w14:paraId="67AB66AC" w14:textId="77777777" w:rsidR="006A12E9" w:rsidRPr="006A12E9" w:rsidRDefault="006A12E9" w:rsidP="00F45464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hyperlink r:id="rId13" w:history="1">
              <w:r w:rsidRPr="006A12E9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>SKCAllCollegeStaff@saintkentigern.com</w:t>
              </w:r>
            </w:hyperlink>
          </w:p>
          <w:p w14:paraId="10D304DD" w14:textId="51FE1D69" w:rsidR="006A12E9" w:rsidRPr="006A12E9" w:rsidRDefault="006A12E9" w:rsidP="006A12E9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4103" w:type="dxa"/>
          </w:tcPr>
          <w:p w14:paraId="0A6E45FD" w14:textId="17B9BA48" w:rsidR="009C7186" w:rsidRPr="001A59C7" w:rsidRDefault="00F45464" w:rsidP="001A59C7">
            <w:pPr>
              <w:spacing w:after="160" w:line="259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1A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Other </w:t>
            </w:r>
            <w:r w:rsidR="001A59C7" w:rsidRPr="001A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email distribution lists:</w:t>
            </w:r>
          </w:p>
        </w:tc>
      </w:tr>
      <w:tr w:rsidR="001A59C7" w14:paraId="6838CE0F" w14:textId="77777777" w:rsidTr="001A59C7">
        <w:tc>
          <w:tcPr>
            <w:tcW w:w="4913" w:type="dxa"/>
            <w:shd w:val="clear" w:color="auto" w:fill="D0CECE" w:themeFill="background2" w:themeFillShade="E6"/>
          </w:tcPr>
          <w:p w14:paraId="5B93F4C3" w14:textId="77777777" w:rsidR="001A59C7" w:rsidRPr="00F45464" w:rsidRDefault="001A59C7" w:rsidP="001A5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D0CECE" w:themeFill="background2" w:themeFillShade="E6"/>
          </w:tcPr>
          <w:p w14:paraId="5621C2BE" w14:textId="77777777" w:rsidR="001A59C7" w:rsidRPr="001A59C7" w:rsidRDefault="001A59C7" w:rsidP="001A5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59C7" w14:paraId="5338ED90" w14:textId="77777777" w:rsidTr="007C4CFC">
        <w:tc>
          <w:tcPr>
            <w:tcW w:w="4913" w:type="dxa"/>
          </w:tcPr>
          <w:p w14:paraId="0E3AF2BE" w14:textId="1C66B860" w:rsidR="001A59C7" w:rsidRPr="00F45464" w:rsidRDefault="001A59C7" w:rsidP="001A5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Further requirements</w:t>
            </w:r>
          </w:p>
        </w:tc>
        <w:tc>
          <w:tcPr>
            <w:tcW w:w="4103" w:type="dxa"/>
          </w:tcPr>
          <w:p w14:paraId="68488F9A" w14:textId="77777777" w:rsidR="001A59C7" w:rsidRDefault="001A59C7" w:rsidP="001A5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7F0D96" w14:textId="77777777" w:rsidR="001A59C7" w:rsidRPr="001A59C7" w:rsidRDefault="001A59C7" w:rsidP="001A59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105B15" w14:textId="77777777" w:rsidR="005C3328" w:rsidRDefault="005C3328" w:rsidP="005C3328">
      <w:pPr>
        <w:rPr>
          <w:rFonts w:ascii="Arial" w:hAnsi="Arial" w:cs="Arial"/>
          <w:b/>
          <w:bCs/>
          <w:sz w:val="22"/>
          <w:szCs w:val="22"/>
        </w:rPr>
      </w:pPr>
    </w:p>
    <w:p w14:paraId="578328FE" w14:textId="77777777" w:rsidR="005C3328" w:rsidRDefault="005C3328" w:rsidP="005C3328">
      <w:pPr>
        <w:rPr>
          <w:rFonts w:ascii="Arial" w:hAnsi="Arial" w:cs="Arial"/>
          <w:b/>
          <w:bCs/>
          <w:sz w:val="22"/>
          <w:szCs w:val="22"/>
        </w:rPr>
      </w:pPr>
    </w:p>
    <w:p w14:paraId="1198EB62" w14:textId="7D233BF8" w:rsidR="005C3328" w:rsidRPr="00FF7718" w:rsidRDefault="005C3328" w:rsidP="005C33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sectPr w:rsidR="005C3328" w:rsidRPr="00FF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74B"/>
    <w:multiLevelType w:val="multilevel"/>
    <w:tmpl w:val="2042D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A9B0B75"/>
    <w:multiLevelType w:val="hybridMultilevel"/>
    <w:tmpl w:val="FDA8BA44"/>
    <w:lvl w:ilvl="0" w:tplc="7D081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2158">
    <w:abstractNumId w:val="1"/>
  </w:num>
  <w:num w:numId="2" w16cid:durableId="838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28"/>
    <w:rsid w:val="001A59C7"/>
    <w:rsid w:val="00271704"/>
    <w:rsid w:val="002C75C1"/>
    <w:rsid w:val="002F564B"/>
    <w:rsid w:val="00302B02"/>
    <w:rsid w:val="00345509"/>
    <w:rsid w:val="003E1B88"/>
    <w:rsid w:val="0042477A"/>
    <w:rsid w:val="004C6109"/>
    <w:rsid w:val="005C3328"/>
    <w:rsid w:val="00622B92"/>
    <w:rsid w:val="006A12E9"/>
    <w:rsid w:val="00734796"/>
    <w:rsid w:val="007C4CFC"/>
    <w:rsid w:val="007F63C2"/>
    <w:rsid w:val="00845B2E"/>
    <w:rsid w:val="00975C9F"/>
    <w:rsid w:val="009C7186"/>
    <w:rsid w:val="00AC0787"/>
    <w:rsid w:val="00BD33CF"/>
    <w:rsid w:val="00BE3E5B"/>
    <w:rsid w:val="00CC139F"/>
    <w:rsid w:val="00F45464"/>
    <w:rsid w:val="00F71DDA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03F7"/>
  <w15:chartTrackingRefBased/>
  <w15:docId w15:val="{DBFB0B72-641E-41A1-BEA7-7A4A05A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.saintkentigern.com/homepage/27369/" TargetMode="External"/><Relationship Id="rId13" Type="http://schemas.openxmlformats.org/officeDocument/2006/relationships/hyperlink" Target="mailto:SKCAllCollegeStaff@saintkentiger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le.saintkentigern.com/homepage/704/" TargetMode="External"/><Relationship Id="rId12" Type="http://schemas.openxmlformats.org/officeDocument/2006/relationships/hyperlink" Target="mailto:skcallcampus@saintkentiger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e.saintkentigern.com/" TargetMode="External"/><Relationship Id="rId11" Type="http://schemas.openxmlformats.org/officeDocument/2006/relationships/hyperlink" Target="mailto:skcadminstaff@saintkentiger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le.saintkentigern.com/homepage/321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e.saintkentigern.com/homepage/348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D3E4-C7F1-43F4-98F2-E39FB80D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Offord</dc:creator>
  <cp:keywords/>
  <dc:description/>
  <cp:lastModifiedBy>Kate Offord</cp:lastModifiedBy>
  <cp:revision>2</cp:revision>
  <dcterms:created xsi:type="dcterms:W3CDTF">2023-10-19T02:31:00Z</dcterms:created>
  <dcterms:modified xsi:type="dcterms:W3CDTF">2023-10-19T02:31:00Z</dcterms:modified>
</cp:coreProperties>
</file>