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364286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51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18" y="21278"/>
                <wp:lineTo x="21218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287F6CCD" w:rsidR="00A315AF" w:rsidRDefault="00A315AF" w:rsidP="00A36D72">
      <w:pPr>
        <w:pStyle w:val="Title"/>
        <w:rPr>
          <w:rFonts w:asciiTheme="minorHAnsi" w:hAnsiTheme="minorHAnsi" w:cstheme="minorHAnsi"/>
        </w:rPr>
      </w:pPr>
    </w:p>
    <w:p w14:paraId="3B7DBCDB" w14:textId="77777777" w:rsidR="00985D8C" w:rsidRPr="00241FE8" w:rsidRDefault="00985D8C" w:rsidP="00A36D72">
      <w:pPr>
        <w:pStyle w:val="Title"/>
        <w:rPr>
          <w:rFonts w:asciiTheme="minorHAnsi" w:hAnsiTheme="minorHAnsi" w:cstheme="minorHAnsi"/>
          <w:sz w:val="12"/>
          <w:szCs w:val="12"/>
        </w:rPr>
      </w:pPr>
    </w:p>
    <w:p w14:paraId="3FDDA091" w14:textId="2B4EEB9B" w:rsidR="00A315AF" w:rsidRPr="00985D8C" w:rsidRDefault="00A5768B" w:rsidP="00A315A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85D8C">
        <w:rPr>
          <w:rFonts w:asciiTheme="minorHAnsi" w:hAnsiTheme="minorHAnsi" w:cstheme="minorHAnsi"/>
          <w:sz w:val="32"/>
          <w:szCs w:val="32"/>
        </w:rPr>
        <w:t xml:space="preserve">Relief </w:t>
      </w:r>
      <w:r w:rsidR="0010609A" w:rsidRPr="00985D8C">
        <w:rPr>
          <w:rFonts w:asciiTheme="minorHAnsi" w:hAnsiTheme="minorHAnsi" w:cstheme="minorHAnsi"/>
          <w:sz w:val="32"/>
          <w:szCs w:val="32"/>
        </w:rPr>
        <w:t xml:space="preserve">process </w:t>
      </w:r>
      <w:r w:rsidR="00A315AF" w:rsidRPr="00985D8C">
        <w:rPr>
          <w:rFonts w:asciiTheme="minorHAnsi" w:hAnsiTheme="minorHAnsi" w:cstheme="minorHAnsi"/>
          <w:sz w:val="32"/>
          <w:szCs w:val="32"/>
        </w:rPr>
        <w:t>for</w:t>
      </w:r>
      <w:r w:rsidRPr="00985D8C">
        <w:rPr>
          <w:rFonts w:asciiTheme="minorHAnsi" w:hAnsiTheme="minorHAnsi" w:cstheme="minorHAnsi"/>
          <w:sz w:val="32"/>
          <w:szCs w:val="32"/>
        </w:rPr>
        <w:t xml:space="preserve"> </w:t>
      </w:r>
      <w:r w:rsidR="00585F1D">
        <w:rPr>
          <w:rFonts w:asciiTheme="minorHAnsi" w:hAnsiTheme="minorHAnsi" w:cstheme="minorHAnsi"/>
          <w:sz w:val="32"/>
          <w:szCs w:val="32"/>
        </w:rPr>
        <w:t xml:space="preserve">Saint Kentigern </w:t>
      </w:r>
      <w:r w:rsidR="00146152" w:rsidRPr="00985D8C">
        <w:rPr>
          <w:rFonts w:asciiTheme="minorHAnsi" w:hAnsiTheme="minorHAnsi" w:cstheme="minorHAnsi"/>
          <w:sz w:val="32"/>
          <w:szCs w:val="32"/>
        </w:rPr>
        <w:t xml:space="preserve">College </w:t>
      </w:r>
      <w:r w:rsidRPr="00985D8C">
        <w:rPr>
          <w:rFonts w:asciiTheme="minorHAnsi" w:hAnsiTheme="minorHAnsi" w:cstheme="minorHAnsi"/>
          <w:sz w:val="32"/>
          <w:szCs w:val="32"/>
        </w:rPr>
        <w:t>Teaching Staff</w:t>
      </w:r>
      <w:r w:rsidR="00F23232" w:rsidRPr="00985D8C">
        <w:rPr>
          <w:rFonts w:asciiTheme="minorHAnsi" w:hAnsiTheme="minorHAnsi" w:cstheme="minorHAnsi"/>
          <w:sz w:val="32"/>
          <w:szCs w:val="32"/>
        </w:rPr>
        <w:t xml:space="preserve"> 20</w:t>
      </w:r>
      <w:r w:rsidR="0036368C" w:rsidRPr="00985D8C">
        <w:rPr>
          <w:rFonts w:asciiTheme="minorHAnsi" w:hAnsiTheme="minorHAnsi" w:cstheme="minorHAnsi"/>
          <w:sz w:val="32"/>
          <w:szCs w:val="32"/>
        </w:rPr>
        <w:t>2</w:t>
      </w:r>
      <w:r w:rsidR="00AD4E4A" w:rsidRPr="00985D8C">
        <w:rPr>
          <w:rFonts w:asciiTheme="minorHAnsi" w:hAnsiTheme="minorHAnsi" w:cstheme="minorHAnsi"/>
          <w:sz w:val="32"/>
          <w:szCs w:val="32"/>
        </w:rPr>
        <w:t>3</w:t>
      </w:r>
    </w:p>
    <w:p w14:paraId="49514345" w14:textId="789DEC14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B92FD4">
        <w:rPr>
          <w:rFonts w:asciiTheme="minorHAnsi" w:hAnsiTheme="minorHAnsi" w:cstheme="minorHAnsi"/>
          <w:sz w:val="28"/>
          <w:szCs w:val="28"/>
        </w:rPr>
        <w:t>Ju</w:t>
      </w:r>
      <w:r w:rsidR="00BA4562">
        <w:rPr>
          <w:rFonts w:asciiTheme="minorHAnsi" w:hAnsiTheme="minorHAnsi" w:cstheme="minorHAnsi"/>
          <w:sz w:val="28"/>
          <w:szCs w:val="28"/>
        </w:rPr>
        <w:t>ly 24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985D8C" w:rsidRDefault="00DC1D76" w:rsidP="00A315AF">
      <w:pPr>
        <w:pStyle w:val="Title"/>
        <w:jc w:val="center"/>
        <w:rPr>
          <w:rFonts w:asciiTheme="minorHAnsi" w:hAnsiTheme="minorHAnsi" w:cstheme="minorHAnsi"/>
          <w:sz w:val="16"/>
          <w:szCs w:val="16"/>
        </w:rPr>
      </w:pPr>
    </w:p>
    <w:p w14:paraId="0963CA53" w14:textId="06C5BED2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</w:t>
      </w:r>
      <w:r w:rsidR="00633E4C">
        <w:rPr>
          <w:rFonts w:asciiTheme="minorHAnsi" w:hAnsiTheme="minorHAnsi" w:cstheme="minorHAnsi"/>
          <w:sz w:val="24"/>
          <w:szCs w:val="24"/>
        </w:rPr>
        <w:t xml:space="preserve">for Teaching Staff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194542F8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</w:t>
      </w:r>
      <w:r w:rsidR="00DC1E41">
        <w:rPr>
          <w:rFonts w:asciiTheme="minorHAnsi" w:hAnsiTheme="minorHAnsi" w:cstheme="minorHAnsi"/>
          <w:sz w:val="28"/>
          <w:szCs w:val="28"/>
        </w:rPr>
        <w:t>ies</w:t>
      </w:r>
      <w:r w:rsidRPr="00035DC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35DC2">
        <w:rPr>
          <w:rFonts w:asciiTheme="minorHAnsi" w:hAnsiTheme="minorHAnsi" w:cstheme="minorHAnsi"/>
          <w:sz w:val="28"/>
          <w:szCs w:val="28"/>
        </w:rPr>
        <w:t>etc</w:t>
      </w:r>
      <w:proofErr w:type="spellEnd"/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3A280E4E" w14:textId="1F2A7DFA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553B54">
        <w:rPr>
          <w:rFonts w:cstheme="minorHAnsi"/>
          <w:bCs/>
          <w:sz w:val="24"/>
          <w:szCs w:val="24"/>
        </w:rPr>
        <w:t>/line manager</w:t>
      </w:r>
      <w:r w:rsidR="00697306" w:rsidRPr="00035DC2">
        <w:rPr>
          <w:rFonts w:cstheme="minorHAnsi"/>
          <w:bCs/>
          <w:sz w:val="24"/>
          <w:szCs w:val="24"/>
        </w:rPr>
        <w:t xml:space="preserve">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</w:t>
      </w:r>
      <w:r w:rsidR="00036B2D">
        <w:rPr>
          <w:rFonts w:cstheme="minorHAnsi"/>
          <w:bCs/>
          <w:i/>
          <w:sz w:val="24"/>
          <w:szCs w:val="24"/>
        </w:rPr>
        <w:t>Tom</w:t>
      </w:r>
      <w:r w:rsidRPr="00035DC2">
        <w:rPr>
          <w:rFonts w:cstheme="minorHAnsi"/>
          <w:bCs/>
          <w:i/>
          <w:sz w:val="24"/>
          <w:szCs w:val="24"/>
        </w:rPr>
        <w:t xml:space="preserve">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</w:t>
      </w:r>
      <w:r w:rsidR="00130386">
        <w:rPr>
          <w:rFonts w:cstheme="minorHAnsi"/>
          <w:bCs/>
          <w:i/>
          <w:sz w:val="24"/>
          <w:szCs w:val="24"/>
        </w:rPr>
        <w:t>.</w:t>
      </w:r>
      <w:r w:rsidRPr="00035DC2">
        <w:rPr>
          <w:rFonts w:cstheme="minorHAnsi"/>
          <w:bCs/>
          <w:i/>
          <w:sz w:val="24"/>
          <w:szCs w:val="24"/>
        </w:rPr>
        <w:t xml:space="preserve"> </w:t>
      </w:r>
      <w:proofErr w:type="gramStart"/>
      <w:r w:rsidRPr="00035DC2">
        <w:rPr>
          <w:rFonts w:cstheme="minorHAnsi"/>
          <w:bCs/>
          <w:i/>
          <w:sz w:val="24"/>
          <w:szCs w:val="24"/>
        </w:rPr>
        <w:t>I’ll</w:t>
      </w:r>
      <w:proofErr w:type="gramEnd"/>
      <w:r w:rsidRPr="00035DC2">
        <w:rPr>
          <w:rFonts w:cstheme="minorHAnsi"/>
          <w:bCs/>
          <w:i/>
          <w:sz w:val="24"/>
          <w:szCs w:val="24"/>
        </w:rPr>
        <w:t xml:space="preserve">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612EC22C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844407">
        <w:rPr>
          <w:rFonts w:cstheme="minorHAnsi"/>
          <w:bCs/>
          <w:sz w:val="24"/>
          <w:szCs w:val="24"/>
        </w:rPr>
        <w:t>/line manager</w:t>
      </w:r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6687D0E2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</w:t>
      </w:r>
      <w:r w:rsidR="00FC636F">
        <w:rPr>
          <w:rFonts w:cstheme="minorHAnsi"/>
          <w:sz w:val="24"/>
          <w:szCs w:val="24"/>
        </w:rPr>
        <w:t xml:space="preserve"> or in a text box</w:t>
      </w:r>
      <w:r w:rsidR="00822CEE">
        <w:rPr>
          <w:rFonts w:cstheme="minorHAnsi"/>
          <w:sz w:val="24"/>
          <w:szCs w:val="24"/>
        </w:rPr>
        <w:t>,</w:t>
      </w:r>
      <w:r w:rsidR="00933C32" w:rsidRPr="00035DC2">
        <w:rPr>
          <w:rFonts w:cstheme="minorHAnsi"/>
          <w:sz w:val="24"/>
          <w:szCs w:val="24"/>
        </w:rPr>
        <w:t xml:space="preserve">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proofErr w:type="gramStart"/>
      <w:r w:rsidRPr="00035DC2">
        <w:rPr>
          <w:rFonts w:cstheme="minorHAnsi"/>
          <w:sz w:val="24"/>
          <w:szCs w:val="24"/>
        </w:rPr>
        <w:t>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71BBAE6B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r w:rsidR="00844407">
        <w:rPr>
          <w:rFonts w:cstheme="minorHAnsi"/>
          <w:sz w:val="24"/>
          <w:szCs w:val="24"/>
        </w:rPr>
        <w:t>line manager/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>If you are feeling unwell the day before, it is better to tell me that day (</w:t>
      </w:r>
      <w:r w:rsidR="00844407">
        <w:rPr>
          <w:rFonts w:cstheme="minorHAnsi"/>
          <w:sz w:val="24"/>
          <w:szCs w:val="24"/>
        </w:rPr>
        <w:t xml:space="preserve">the </w:t>
      </w:r>
      <w:r w:rsidR="00DE190E" w:rsidRPr="00035DC2">
        <w:rPr>
          <w:rFonts w:cstheme="minorHAnsi"/>
          <w:sz w:val="24"/>
          <w:szCs w:val="24"/>
        </w:rPr>
        <w:t>sooner</w:t>
      </w:r>
      <w:r w:rsidR="00844407">
        <w:rPr>
          <w:rFonts w:cstheme="minorHAnsi"/>
          <w:sz w:val="24"/>
          <w:szCs w:val="24"/>
        </w:rPr>
        <w:t>,</w:t>
      </w:r>
      <w:r w:rsidR="00DE190E" w:rsidRPr="00035DC2">
        <w:rPr>
          <w:rFonts w:cstheme="minorHAnsi"/>
          <w:sz w:val="24"/>
          <w:szCs w:val="24"/>
        </w:rPr>
        <w:t xml:space="preserve"> the better</w:t>
      </w:r>
      <w:r w:rsidR="00844407">
        <w:rPr>
          <w:rFonts w:cstheme="minorHAnsi"/>
          <w:sz w:val="24"/>
          <w:szCs w:val="24"/>
        </w:rPr>
        <w:t xml:space="preserve"> </w:t>
      </w:r>
      <w:r w:rsidR="00844407" w:rsidRPr="0084440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190E" w:rsidRPr="00035DC2">
        <w:rPr>
          <w:rFonts w:cstheme="minorHAnsi"/>
          <w:sz w:val="24"/>
          <w:szCs w:val="24"/>
        </w:rPr>
        <w:t xml:space="preserve">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6A967FC7" w14:textId="2D1BC2EE" w:rsidR="00A315AF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1D11FD8E" w14:textId="49E269F4" w:rsidR="004C12EC" w:rsidRPr="00ED0E2C" w:rsidRDefault="004C12EC" w:rsidP="00AB23C8">
      <w:pPr>
        <w:jc w:val="both"/>
        <w:rPr>
          <w:rFonts w:cstheme="minorHAnsi"/>
          <w:sz w:val="24"/>
          <w:szCs w:val="24"/>
        </w:rPr>
      </w:pPr>
      <w:r w:rsidRPr="004E5400">
        <w:rPr>
          <w:rFonts w:cstheme="minorHAnsi"/>
          <w:sz w:val="24"/>
          <w:szCs w:val="24"/>
        </w:rPr>
        <w:t xml:space="preserve">If something happens during the </w:t>
      </w:r>
      <w:r w:rsidR="00236DF6" w:rsidRPr="004E5400">
        <w:rPr>
          <w:rFonts w:cstheme="minorHAnsi"/>
          <w:sz w:val="24"/>
          <w:szCs w:val="24"/>
        </w:rPr>
        <w:t xml:space="preserve">school </w:t>
      </w:r>
      <w:r w:rsidRPr="004E5400">
        <w:rPr>
          <w:rFonts w:cstheme="minorHAnsi"/>
          <w:sz w:val="24"/>
          <w:szCs w:val="24"/>
        </w:rPr>
        <w:t>day, please</w:t>
      </w:r>
      <w:r w:rsidRPr="00ED0E2C">
        <w:rPr>
          <w:rFonts w:cstheme="minorHAnsi"/>
          <w:sz w:val="24"/>
          <w:szCs w:val="24"/>
        </w:rPr>
        <w:t xml:space="preserve"> txt or phone me in the first instance (if I am teaching, I </w:t>
      </w:r>
      <w:proofErr w:type="gramStart"/>
      <w:r w:rsidRPr="00ED0E2C">
        <w:rPr>
          <w:rFonts w:cstheme="minorHAnsi"/>
          <w:sz w:val="24"/>
          <w:szCs w:val="24"/>
        </w:rPr>
        <w:t>won’t</w:t>
      </w:r>
      <w:proofErr w:type="gramEnd"/>
      <w:r w:rsidRPr="00ED0E2C">
        <w:rPr>
          <w:rFonts w:cstheme="minorHAnsi"/>
          <w:sz w:val="24"/>
          <w:szCs w:val="24"/>
        </w:rPr>
        <w:t xml:space="preserve"> be looking at my email). </w:t>
      </w:r>
      <w:r w:rsidR="00841341" w:rsidRPr="00ED0E2C">
        <w:rPr>
          <w:rFonts w:cstheme="minorHAnsi"/>
          <w:sz w:val="24"/>
          <w:szCs w:val="24"/>
        </w:rPr>
        <w:t xml:space="preserve">If I am not available and you cannot resolve things within your department, please contact Natalie Burridge </w:t>
      </w:r>
      <w:r w:rsidR="001078A2" w:rsidRPr="00ED0E2C">
        <w:rPr>
          <w:rFonts w:cstheme="minorHAnsi"/>
          <w:sz w:val="24"/>
          <w:szCs w:val="24"/>
        </w:rPr>
        <w:t>021</w:t>
      </w:r>
      <w:r w:rsidR="00375291" w:rsidRPr="00ED0E2C">
        <w:rPr>
          <w:rFonts w:cstheme="minorHAnsi"/>
          <w:sz w:val="24"/>
          <w:szCs w:val="24"/>
        </w:rPr>
        <w:t>571</w:t>
      </w:r>
      <w:r w:rsidR="00AC2A54" w:rsidRPr="00ED0E2C">
        <w:rPr>
          <w:rFonts w:cstheme="minorHAnsi"/>
          <w:sz w:val="24"/>
          <w:szCs w:val="24"/>
        </w:rPr>
        <w:t>303</w:t>
      </w:r>
      <w:r w:rsidR="00ED0E2C" w:rsidRPr="00ED0E2C">
        <w:rPr>
          <w:rFonts w:cstheme="minorHAnsi"/>
          <w:sz w:val="24"/>
          <w:szCs w:val="24"/>
        </w:rPr>
        <w:t>.</w:t>
      </w: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1B66" w:rsidRPr="00111B66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proofErr w:type="gramStart"/>
      <w:r w:rsidRPr="00035DC2">
        <w:rPr>
          <w:rFonts w:cstheme="minorHAnsi"/>
          <w:bCs/>
          <w:sz w:val="24"/>
          <w:szCs w:val="24"/>
        </w:rPr>
        <w:t>Don’t</w:t>
      </w:r>
      <w:proofErr w:type="gramEnd"/>
      <w:r w:rsidRPr="00035DC2">
        <w:rPr>
          <w:rFonts w:cstheme="minorHAnsi"/>
          <w:bCs/>
          <w:sz w:val="24"/>
          <w:szCs w:val="24"/>
        </w:rPr>
        <w:t xml:space="preserve">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proofErr w:type="gramStart"/>
      <w:r w:rsidR="00697306" w:rsidRPr="00035DC2">
        <w:rPr>
          <w:rFonts w:cstheme="minorHAnsi"/>
          <w:bCs/>
          <w:sz w:val="24"/>
          <w:szCs w:val="24"/>
        </w:rPr>
        <w:t>It’s</w:t>
      </w:r>
      <w:proofErr w:type="gramEnd"/>
      <w:r w:rsidR="00697306" w:rsidRPr="00035DC2">
        <w:rPr>
          <w:rFonts w:cstheme="minorHAnsi"/>
          <w:bCs/>
          <w:sz w:val="24"/>
          <w:szCs w:val="24"/>
        </w:rPr>
        <w:t xml:space="preserve">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6BCA0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r w:rsidR="00545908">
        <w:rPr>
          <w:rFonts w:cstheme="minorHAnsi"/>
          <w:i/>
          <w:sz w:val="24"/>
          <w:szCs w:val="24"/>
        </w:rPr>
        <w:t xml:space="preserve">Year </w:t>
      </w:r>
      <w:r w:rsidRPr="00035DC2">
        <w:rPr>
          <w:rFonts w:cstheme="minorHAnsi"/>
          <w:i/>
          <w:sz w:val="24"/>
          <w:szCs w:val="24"/>
        </w:rPr>
        <w:t>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 xml:space="preserve">. Please </w:t>
      </w:r>
      <w:proofErr w:type="gramStart"/>
      <w:r w:rsidR="00AB23C8" w:rsidRPr="00035DC2">
        <w:rPr>
          <w:rFonts w:cstheme="minorHAnsi"/>
          <w:sz w:val="24"/>
          <w:szCs w:val="24"/>
        </w:rPr>
        <w:t>don’t</w:t>
      </w:r>
      <w:proofErr w:type="gramEnd"/>
      <w:r w:rsidR="00AB23C8" w:rsidRPr="00035DC2">
        <w:rPr>
          <w:rFonts w:cstheme="minorHAnsi"/>
          <w:sz w:val="24"/>
          <w:szCs w:val="24"/>
        </w:rPr>
        <w:t xml:space="preserve">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</w:t>
      </w:r>
      <w:proofErr w:type="gramStart"/>
      <w:r w:rsidRPr="00035DC2">
        <w:rPr>
          <w:rFonts w:cstheme="minorHAnsi"/>
          <w:sz w:val="24"/>
          <w:szCs w:val="24"/>
        </w:rPr>
        <w:t>it’s</w:t>
      </w:r>
      <w:proofErr w:type="gramEnd"/>
      <w:r w:rsidRPr="00035DC2">
        <w:rPr>
          <w:rFonts w:cstheme="minorHAnsi"/>
          <w:sz w:val="24"/>
          <w:szCs w:val="24"/>
        </w:rPr>
        <w:t xml:space="preserve">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35B35AFE" w:rsidR="00A315AF" w:rsidRPr="007E4CC0" w:rsidRDefault="002D551B" w:rsidP="0083108A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It is hugely appreciated if you can</w:t>
      </w:r>
      <w:r w:rsidR="00A315AF" w:rsidRPr="007E4CC0">
        <w:rPr>
          <w:rFonts w:cstheme="minorHAnsi"/>
          <w:i/>
          <w:iCs/>
          <w:sz w:val="24"/>
          <w:szCs w:val="24"/>
        </w:rPr>
        <w:t xml:space="preserve">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="00A315AF"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</w:t>
      </w:r>
      <w:proofErr w:type="spellStart"/>
      <w:r w:rsidR="009C506D" w:rsidRPr="00035DC2">
        <w:rPr>
          <w:rFonts w:cstheme="minorHAnsi"/>
          <w:sz w:val="24"/>
          <w:szCs w:val="24"/>
        </w:rPr>
        <w:t>HoF</w:t>
      </w:r>
      <w:proofErr w:type="spellEnd"/>
      <w:r w:rsidR="009C506D" w:rsidRPr="00035DC2">
        <w:rPr>
          <w:rFonts w:cstheme="minorHAnsi"/>
          <w:sz w:val="24"/>
          <w:szCs w:val="24"/>
        </w:rPr>
        <w:t>/</w:t>
      </w:r>
      <w:proofErr w:type="spellStart"/>
      <w:r w:rsidR="009C506D" w:rsidRPr="00035DC2">
        <w:rPr>
          <w:rFonts w:cstheme="minorHAnsi"/>
          <w:sz w:val="24"/>
          <w:szCs w:val="24"/>
        </w:rPr>
        <w:t>HoD</w:t>
      </w:r>
      <w:proofErr w:type="spellEnd"/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2D1A32D1" w14:textId="14696204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095050">
        <w:rPr>
          <w:rFonts w:cstheme="minorHAnsi"/>
          <w:sz w:val="24"/>
          <w:szCs w:val="24"/>
        </w:rPr>
        <w:t>desktop</w:t>
      </w:r>
      <w:r w:rsidR="00F0777C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  <w:r w:rsidR="00013EDE">
        <w:rPr>
          <w:rFonts w:cstheme="minorHAnsi"/>
          <w:sz w:val="24"/>
          <w:szCs w:val="24"/>
        </w:rPr>
        <w:t>You can also check via Synergetic</w:t>
      </w:r>
      <w:r w:rsidR="00FF2A95">
        <w:rPr>
          <w:rFonts w:cstheme="minorHAnsi"/>
          <w:sz w:val="24"/>
          <w:szCs w:val="24"/>
        </w:rPr>
        <w:t xml:space="preserve"> and </w:t>
      </w:r>
      <w:proofErr w:type="spellStart"/>
      <w:r w:rsidR="00FF2A95">
        <w:rPr>
          <w:rFonts w:cstheme="minorHAnsi"/>
          <w:sz w:val="24"/>
          <w:szCs w:val="24"/>
        </w:rPr>
        <w:t>Synweb</w:t>
      </w:r>
      <w:proofErr w:type="spellEnd"/>
      <w:r w:rsidR="00FF2A95">
        <w:rPr>
          <w:rFonts w:cstheme="minorHAnsi"/>
          <w:sz w:val="24"/>
          <w:szCs w:val="24"/>
        </w:rPr>
        <w:t>.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</w:t>
      </w:r>
      <w:proofErr w:type="spellStart"/>
      <w:r w:rsidRPr="00035DC2">
        <w:rPr>
          <w:rFonts w:cstheme="minorHAnsi"/>
          <w:sz w:val="24"/>
          <w:szCs w:val="24"/>
        </w:rPr>
        <w:t>etc</w:t>
      </w:r>
      <w:proofErr w:type="spellEnd"/>
      <w:r w:rsidRPr="00035DC2">
        <w:rPr>
          <w:rFonts w:cstheme="minorHAnsi"/>
          <w:sz w:val="24"/>
          <w:szCs w:val="24"/>
        </w:rPr>
        <w:t xml:space="preserve">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78086865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304C00">
        <w:rPr>
          <w:rFonts w:cstheme="minorHAnsi"/>
          <w:sz w:val="24"/>
          <w:szCs w:val="24"/>
        </w:rPr>
        <w:t>. T</w:t>
      </w:r>
      <w:r w:rsidR="009F530A" w:rsidRPr="00035DC2">
        <w:rPr>
          <w:rFonts w:cstheme="minorHAnsi"/>
          <w:sz w:val="24"/>
          <w:szCs w:val="24"/>
        </w:rPr>
        <w:t xml:space="preserve">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proofErr w:type="gramStart"/>
      <w:r w:rsidR="00A5768B" w:rsidRPr="00035DC2">
        <w:rPr>
          <w:rFonts w:cstheme="minorHAnsi"/>
          <w:sz w:val="24"/>
          <w:szCs w:val="24"/>
        </w:rPr>
        <w:t>moving house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, </w:t>
      </w:r>
      <w:r w:rsidR="00B00E0C">
        <w:rPr>
          <w:rFonts w:cstheme="minorHAnsi"/>
          <w:sz w:val="24"/>
          <w:szCs w:val="24"/>
        </w:rPr>
        <w:t xml:space="preserve">and/or </w:t>
      </w:r>
      <w:r w:rsidR="006E65B2">
        <w:rPr>
          <w:rFonts w:cstheme="minorHAnsi"/>
          <w:sz w:val="24"/>
          <w:szCs w:val="24"/>
        </w:rPr>
        <w:t>emergencies</w:t>
      </w:r>
      <w:r w:rsidR="00A9376D">
        <w:rPr>
          <w:rFonts w:cstheme="minorHAnsi"/>
          <w:sz w:val="24"/>
          <w:szCs w:val="24"/>
        </w:rPr>
        <w:t>/situations</w:t>
      </w:r>
      <w:r w:rsidR="006E65B2">
        <w:rPr>
          <w:rFonts w:cstheme="minorHAnsi"/>
          <w:sz w:val="24"/>
          <w:szCs w:val="24"/>
        </w:rPr>
        <w:t xml:space="preserve"> outside of other leave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5A6040A4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6E65B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9E72F1C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A9376D">
        <w:rPr>
          <w:rFonts w:cstheme="minorHAnsi"/>
          <w:b/>
          <w:bCs/>
          <w:sz w:val="24"/>
          <w:szCs w:val="24"/>
        </w:rPr>
        <w:t xml:space="preserve">Special Leave can be paid or unpaid. </w:t>
      </w:r>
      <w:r w:rsidR="00697C69" w:rsidRPr="00A9376D">
        <w:rPr>
          <w:rFonts w:cstheme="minorHAnsi"/>
          <w:b/>
          <w:bCs/>
          <w:sz w:val="24"/>
          <w:szCs w:val="24"/>
        </w:rPr>
        <w:t>It is granted in ‘</w:t>
      </w:r>
      <w:r w:rsidR="001E4FE3">
        <w:rPr>
          <w:rFonts w:cstheme="minorHAnsi"/>
          <w:b/>
          <w:bCs/>
          <w:sz w:val="24"/>
          <w:szCs w:val="24"/>
        </w:rPr>
        <w:t>exceptional</w:t>
      </w:r>
      <w:r w:rsidR="00EA28B9" w:rsidRPr="00A9376D">
        <w:rPr>
          <w:rFonts w:cstheme="minorHAnsi"/>
          <w:b/>
          <w:bCs/>
          <w:sz w:val="24"/>
          <w:szCs w:val="24"/>
        </w:rPr>
        <w:t xml:space="preserve">’ </w:t>
      </w:r>
      <w:r w:rsidR="00697C69" w:rsidRPr="00A9376D">
        <w:rPr>
          <w:rFonts w:cstheme="minorHAnsi"/>
          <w:b/>
          <w:bCs/>
          <w:sz w:val="24"/>
          <w:szCs w:val="24"/>
        </w:rPr>
        <w:t>circumstances</w:t>
      </w:r>
      <w:r w:rsidR="006A76D4" w:rsidRPr="00A9376D">
        <w:rPr>
          <w:rFonts w:cstheme="minorHAnsi"/>
          <w:b/>
          <w:bCs/>
          <w:sz w:val="24"/>
          <w:szCs w:val="24"/>
        </w:rPr>
        <w:t xml:space="preserve"> and on a case-by-case basis</w:t>
      </w:r>
      <w:r w:rsidR="00697C69" w:rsidRPr="00A9376D">
        <w:rPr>
          <w:rFonts w:cstheme="minorHAnsi"/>
          <w:b/>
          <w:bCs/>
          <w:sz w:val="24"/>
          <w:szCs w:val="24"/>
        </w:rPr>
        <w:t>.</w:t>
      </w:r>
      <w:r w:rsidR="00697C69" w:rsidRPr="00035DC2">
        <w:rPr>
          <w:rFonts w:cstheme="minorHAnsi"/>
          <w:sz w:val="24"/>
          <w:szCs w:val="24"/>
        </w:rPr>
        <w:t xml:space="preserve">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1B5BE5DA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</w:t>
      </w:r>
      <w:r w:rsidR="00962500">
        <w:rPr>
          <w:rFonts w:cstheme="minorHAnsi"/>
          <w:sz w:val="24"/>
          <w:szCs w:val="24"/>
        </w:rPr>
        <w:t xml:space="preserve"> it is highly recommended that</w:t>
      </w:r>
      <w:r w:rsidR="007C3EA5">
        <w:rPr>
          <w:rFonts w:cstheme="minorHAnsi"/>
          <w:sz w:val="24"/>
          <w:szCs w:val="24"/>
        </w:rPr>
        <w:t xml:space="preserve"> you </w:t>
      </w:r>
      <w:r w:rsidR="007C3EA5" w:rsidRPr="00035DC2">
        <w:rPr>
          <w:rFonts w:cstheme="minorHAnsi"/>
          <w:sz w:val="24"/>
          <w:szCs w:val="24"/>
        </w:rPr>
        <w:t xml:space="preserve">speak to your </w:t>
      </w:r>
      <w:proofErr w:type="spellStart"/>
      <w:r w:rsidR="007C3EA5" w:rsidRPr="00035DC2">
        <w:rPr>
          <w:rFonts w:cstheme="minorHAnsi"/>
          <w:sz w:val="24"/>
          <w:szCs w:val="24"/>
        </w:rPr>
        <w:t>HoD</w:t>
      </w:r>
      <w:proofErr w:type="spellEnd"/>
      <w:r w:rsidR="007C3EA5" w:rsidRPr="00035DC2">
        <w:rPr>
          <w:rFonts w:cstheme="minorHAnsi"/>
          <w:sz w:val="24"/>
          <w:szCs w:val="24"/>
        </w:rPr>
        <w:t>/</w:t>
      </w:r>
      <w:proofErr w:type="spellStart"/>
      <w:r w:rsidR="007C3EA5" w:rsidRPr="00035DC2">
        <w:rPr>
          <w:rFonts w:cstheme="minorHAnsi"/>
          <w:sz w:val="24"/>
          <w:szCs w:val="24"/>
        </w:rPr>
        <w:t>HoF</w:t>
      </w:r>
      <w:proofErr w:type="spellEnd"/>
      <w:r w:rsidR="00962500">
        <w:rPr>
          <w:rFonts w:cstheme="minorHAnsi"/>
          <w:sz w:val="24"/>
          <w:szCs w:val="24"/>
        </w:rPr>
        <w:t>/line manager</w:t>
      </w:r>
      <w:r w:rsidR="007C3EA5" w:rsidRPr="00035DC2">
        <w:rPr>
          <w:rFonts w:cstheme="minorHAnsi"/>
          <w:sz w:val="24"/>
          <w:szCs w:val="24"/>
        </w:rPr>
        <w:t xml:space="preserve"> first and then chat with </w:t>
      </w:r>
      <w:r w:rsidR="00962500">
        <w:rPr>
          <w:rFonts w:cstheme="minorHAnsi"/>
          <w:sz w:val="24"/>
          <w:szCs w:val="24"/>
        </w:rPr>
        <w:t>me</w:t>
      </w:r>
      <w:r w:rsidR="007C3EA5" w:rsidRPr="00035DC2">
        <w:rPr>
          <w:rFonts w:cstheme="minorHAnsi"/>
          <w:sz w:val="24"/>
          <w:szCs w:val="24"/>
        </w:rPr>
        <w:t xml:space="preserve">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69FB1635" w14:textId="4F4FDC2F" w:rsidR="00A04272" w:rsidRPr="00035DC2" w:rsidRDefault="00A04272" w:rsidP="00A04272">
      <w:pPr>
        <w:pStyle w:val="Heading1"/>
        <w:jc w:val="both"/>
        <w:rPr>
          <w:rFonts w:asciiTheme="minorHAnsi" w:hAnsiTheme="minorHAnsi" w:cstheme="minorHAnsi"/>
        </w:rPr>
      </w:pPr>
      <w:r w:rsidRPr="00034A1A">
        <w:rPr>
          <w:rFonts w:asciiTheme="minorHAnsi" w:hAnsiTheme="minorHAnsi" w:cstheme="minorHAnsi"/>
          <w:color w:val="FF0000"/>
        </w:rPr>
        <w:t>Trust Board Wellbeing Day</w:t>
      </w:r>
      <w:r w:rsidR="005056F0" w:rsidRPr="00034A1A">
        <w:rPr>
          <w:rFonts w:asciiTheme="minorHAnsi" w:hAnsiTheme="minorHAnsi" w:cstheme="minorHAnsi"/>
          <w:color w:val="FF0000"/>
        </w:rPr>
        <w:t xml:space="preserve"> </w:t>
      </w:r>
    </w:p>
    <w:p w14:paraId="60BEBA04" w14:textId="3B30A70B" w:rsidR="00EA28B9" w:rsidRDefault="00885E82" w:rsidP="00AB23C8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I</w:t>
      </w:r>
      <w:r w:rsidR="00743B16">
        <w:rPr>
          <w:sz w:val="24"/>
          <w:szCs w:val="24"/>
        </w:rPr>
        <w:t>n 2023, t</w:t>
      </w:r>
      <w:r>
        <w:rPr>
          <w:sz w:val="24"/>
          <w:szCs w:val="24"/>
        </w:rPr>
        <w:t xml:space="preserve">he Trust Board </w:t>
      </w:r>
      <w:r w:rsidR="00743B16">
        <w:rPr>
          <w:sz w:val="24"/>
          <w:szCs w:val="24"/>
        </w:rPr>
        <w:t>are offering a</w:t>
      </w:r>
      <w:r>
        <w:rPr>
          <w:sz w:val="24"/>
          <w:szCs w:val="24"/>
        </w:rPr>
        <w:t xml:space="preserve"> Wellbeing Day</w:t>
      </w:r>
      <w:r w:rsidR="00EA28B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an additional day of leave per annum for permanent staff to plan for a day to recharge during the school year. </w:t>
      </w:r>
      <w:r w:rsidR="00D54C33">
        <w:rPr>
          <w:rFonts w:cstheme="minorHAnsi"/>
          <w:sz w:val="24"/>
          <w:szCs w:val="24"/>
        </w:rPr>
        <w:t xml:space="preserve">This is a </w:t>
      </w:r>
      <w:r w:rsidR="00987AC1">
        <w:rPr>
          <w:rFonts w:cstheme="minorHAnsi"/>
          <w:sz w:val="24"/>
          <w:szCs w:val="24"/>
        </w:rPr>
        <w:t xml:space="preserve">pre-planned, </w:t>
      </w:r>
      <w:r w:rsidR="00D54C33">
        <w:rPr>
          <w:rFonts w:cstheme="minorHAnsi"/>
          <w:sz w:val="24"/>
          <w:szCs w:val="24"/>
        </w:rPr>
        <w:t xml:space="preserve">paid leave day, available to </w:t>
      </w:r>
      <w:r w:rsidR="00346704">
        <w:rPr>
          <w:rFonts w:cstheme="minorHAnsi"/>
          <w:sz w:val="24"/>
          <w:szCs w:val="24"/>
        </w:rPr>
        <w:t xml:space="preserve">staff who have joined the College </w:t>
      </w:r>
      <w:r w:rsidR="00845A5A">
        <w:rPr>
          <w:rFonts w:cstheme="minorHAnsi"/>
          <w:sz w:val="24"/>
          <w:szCs w:val="24"/>
        </w:rPr>
        <w:t>by</w:t>
      </w:r>
      <w:r w:rsidR="00346704">
        <w:rPr>
          <w:rFonts w:cstheme="minorHAnsi"/>
          <w:sz w:val="24"/>
          <w:szCs w:val="24"/>
        </w:rPr>
        <w:t xml:space="preserve"> the start of the year. </w:t>
      </w:r>
      <w:r w:rsidR="00743B16">
        <w:rPr>
          <w:rFonts w:cstheme="minorHAnsi"/>
          <w:sz w:val="24"/>
          <w:szCs w:val="24"/>
        </w:rPr>
        <w:t>S</w:t>
      </w:r>
      <w:r w:rsidR="009061A5">
        <w:rPr>
          <w:rFonts w:cstheme="minorHAnsi"/>
          <w:sz w:val="24"/>
          <w:szCs w:val="24"/>
        </w:rPr>
        <w:t xml:space="preserve">taff </w:t>
      </w:r>
      <w:r w:rsidR="00D45BE5">
        <w:rPr>
          <w:rFonts w:cstheme="minorHAnsi"/>
          <w:sz w:val="24"/>
          <w:szCs w:val="24"/>
        </w:rPr>
        <w:t>we</w:t>
      </w:r>
      <w:r w:rsidR="009061A5">
        <w:rPr>
          <w:rFonts w:cstheme="minorHAnsi"/>
          <w:sz w:val="24"/>
          <w:szCs w:val="24"/>
        </w:rPr>
        <w:t xml:space="preserve">re </w:t>
      </w:r>
      <w:r w:rsidR="00743B16">
        <w:rPr>
          <w:rFonts w:cstheme="minorHAnsi"/>
          <w:sz w:val="24"/>
          <w:szCs w:val="24"/>
        </w:rPr>
        <w:t xml:space="preserve">asked </w:t>
      </w:r>
      <w:r w:rsidR="009061A5">
        <w:rPr>
          <w:rFonts w:cstheme="minorHAnsi"/>
          <w:sz w:val="24"/>
          <w:szCs w:val="24"/>
        </w:rPr>
        <w:t>to opt in or out by February 17, 2023</w:t>
      </w:r>
      <w:r w:rsidR="00034A1A">
        <w:rPr>
          <w:rFonts w:cstheme="minorHAnsi"/>
          <w:sz w:val="24"/>
          <w:szCs w:val="24"/>
        </w:rPr>
        <w:t xml:space="preserve"> (as per the </w:t>
      </w:r>
      <w:r w:rsidR="00C412D4">
        <w:rPr>
          <w:rFonts w:cstheme="minorHAnsi"/>
          <w:sz w:val="24"/>
          <w:szCs w:val="24"/>
        </w:rPr>
        <w:t>December</w:t>
      </w:r>
      <w:r w:rsidR="001C0A34">
        <w:rPr>
          <w:rFonts w:cstheme="minorHAnsi"/>
          <w:sz w:val="24"/>
          <w:szCs w:val="24"/>
        </w:rPr>
        <w:t xml:space="preserve"> 2022 </w:t>
      </w:r>
      <w:r w:rsidR="00777A13">
        <w:rPr>
          <w:rFonts w:cstheme="minorHAnsi"/>
          <w:sz w:val="24"/>
          <w:szCs w:val="24"/>
        </w:rPr>
        <w:t xml:space="preserve">and February 7 </w:t>
      </w:r>
      <w:r w:rsidR="00034A1A">
        <w:rPr>
          <w:rFonts w:cstheme="minorHAnsi"/>
          <w:sz w:val="24"/>
          <w:szCs w:val="24"/>
        </w:rPr>
        <w:t>email communication</w:t>
      </w:r>
      <w:r w:rsidR="00777A13">
        <w:rPr>
          <w:rFonts w:cstheme="minorHAnsi"/>
          <w:sz w:val="24"/>
          <w:szCs w:val="24"/>
        </w:rPr>
        <w:t>s</w:t>
      </w:r>
      <w:r w:rsidR="00034A1A">
        <w:rPr>
          <w:rFonts w:cstheme="minorHAnsi"/>
          <w:sz w:val="24"/>
          <w:szCs w:val="24"/>
        </w:rPr>
        <w:t xml:space="preserve"> from Kevin Morris, Executive Trustee)</w:t>
      </w:r>
      <w:r w:rsidR="00D864A9">
        <w:rPr>
          <w:rFonts w:cstheme="minorHAnsi"/>
          <w:sz w:val="24"/>
          <w:szCs w:val="24"/>
        </w:rPr>
        <w:t xml:space="preserve">. Senior Management might set some </w:t>
      </w:r>
      <w:r w:rsidR="00034A1A">
        <w:rPr>
          <w:rFonts w:cstheme="minorHAnsi"/>
          <w:sz w:val="24"/>
          <w:szCs w:val="24"/>
        </w:rPr>
        <w:t>restrictions around certain dates (</w:t>
      </w:r>
      <w:proofErr w:type="spellStart"/>
      <w:r w:rsidR="00034A1A">
        <w:rPr>
          <w:rFonts w:cstheme="minorHAnsi"/>
          <w:sz w:val="24"/>
          <w:szCs w:val="24"/>
        </w:rPr>
        <w:t>eg</w:t>
      </w:r>
      <w:proofErr w:type="spellEnd"/>
      <w:r w:rsidR="00034A1A">
        <w:rPr>
          <w:rFonts w:cstheme="minorHAnsi"/>
          <w:sz w:val="24"/>
          <w:szCs w:val="24"/>
        </w:rPr>
        <w:t xml:space="preserve"> Camp weeks, Tournament Weeks, Senior School Derived Grades exam period, </w:t>
      </w:r>
      <w:r w:rsidR="00E0299A">
        <w:rPr>
          <w:rFonts w:cstheme="minorHAnsi"/>
          <w:sz w:val="24"/>
          <w:szCs w:val="24"/>
        </w:rPr>
        <w:t xml:space="preserve">start/end of term, public holiday weekends </w:t>
      </w:r>
      <w:proofErr w:type="spellStart"/>
      <w:r w:rsidR="00034A1A">
        <w:rPr>
          <w:rFonts w:cstheme="minorHAnsi"/>
          <w:sz w:val="24"/>
          <w:szCs w:val="24"/>
        </w:rPr>
        <w:t>etc</w:t>
      </w:r>
      <w:proofErr w:type="spellEnd"/>
      <w:r w:rsidR="00034A1A">
        <w:rPr>
          <w:rFonts w:cstheme="minorHAnsi"/>
          <w:sz w:val="24"/>
          <w:szCs w:val="24"/>
        </w:rPr>
        <w:t>)</w:t>
      </w:r>
      <w:r w:rsidR="00C1438A">
        <w:rPr>
          <w:rFonts w:cstheme="minorHAnsi"/>
          <w:sz w:val="24"/>
          <w:szCs w:val="24"/>
        </w:rPr>
        <w:t xml:space="preserve"> and/or the numbers of staff who can take their Wellbeing Day on </w:t>
      </w:r>
      <w:r w:rsidR="00745D0C">
        <w:rPr>
          <w:rFonts w:cstheme="minorHAnsi"/>
          <w:sz w:val="24"/>
          <w:szCs w:val="24"/>
        </w:rPr>
        <w:t>certain days</w:t>
      </w:r>
      <w:r w:rsidR="00034A1A">
        <w:rPr>
          <w:rFonts w:cstheme="minorHAnsi"/>
          <w:sz w:val="24"/>
          <w:szCs w:val="24"/>
        </w:rPr>
        <w:t>.</w:t>
      </w:r>
      <w:r w:rsidR="00D13C1B">
        <w:rPr>
          <w:rFonts w:cstheme="minorHAnsi"/>
          <w:sz w:val="24"/>
          <w:szCs w:val="24"/>
        </w:rPr>
        <w:t xml:space="preserve"> Staff are asked to </w:t>
      </w:r>
      <w:r w:rsidR="007153DE">
        <w:rPr>
          <w:rFonts w:cstheme="minorHAnsi"/>
          <w:sz w:val="24"/>
          <w:szCs w:val="24"/>
        </w:rPr>
        <w:t>book in their Wellbeing Day at least 3 weeks ahead of time.</w:t>
      </w:r>
      <w:r w:rsidR="00745D0C">
        <w:rPr>
          <w:rFonts w:cstheme="minorHAnsi"/>
          <w:sz w:val="24"/>
          <w:szCs w:val="24"/>
        </w:rPr>
        <w:t xml:space="preserve"> The sooner it is booked in, the more likelihood of the </w:t>
      </w:r>
      <w:r w:rsidR="00E56491">
        <w:rPr>
          <w:rFonts w:cstheme="minorHAnsi"/>
          <w:sz w:val="24"/>
          <w:szCs w:val="24"/>
        </w:rPr>
        <w:t>day being available.</w:t>
      </w:r>
      <w:r w:rsidR="00EE220A">
        <w:rPr>
          <w:rFonts w:cstheme="minorHAnsi"/>
          <w:sz w:val="24"/>
          <w:szCs w:val="24"/>
        </w:rPr>
        <w:t xml:space="preserve"> </w:t>
      </w:r>
      <w:r w:rsidR="005D424C">
        <w:rPr>
          <w:rFonts w:cstheme="minorHAnsi"/>
          <w:sz w:val="24"/>
          <w:szCs w:val="24"/>
        </w:rPr>
        <w:t>Opting for the Wellbeing Day in the original survey does not</w:t>
      </w:r>
      <w:r w:rsidR="00987AC1">
        <w:rPr>
          <w:rFonts w:cstheme="minorHAnsi"/>
          <w:sz w:val="24"/>
          <w:szCs w:val="24"/>
        </w:rPr>
        <w:t xml:space="preserve"> mean that your day is booked in.</w:t>
      </w:r>
    </w:p>
    <w:p w14:paraId="1894E6F6" w14:textId="3E24D674" w:rsidR="0073240A" w:rsidRPr="00466319" w:rsidRDefault="00697C69" w:rsidP="0073240A">
      <w:pPr>
        <w:pStyle w:val="Heading1"/>
        <w:jc w:val="both"/>
        <w:rPr>
          <w:rFonts w:asciiTheme="minorHAnsi" w:hAnsiTheme="minorHAnsi" w:cstheme="minorHAnsi"/>
          <w:color w:val="FF0000"/>
        </w:rPr>
      </w:pPr>
      <w:r w:rsidRPr="00466319">
        <w:rPr>
          <w:rFonts w:asciiTheme="minorHAnsi" w:hAnsiTheme="minorHAnsi" w:cstheme="minorHAnsi"/>
          <w:color w:val="FF0000"/>
        </w:rPr>
        <w:t>FAQs</w:t>
      </w:r>
      <w:r w:rsidR="00907AB4" w:rsidRPr="00466319">
        <w:rPr>
          <w:rFonts w:asciiTheme="minorHAnsi" w:hAnsiTheme="minorHAnsi" w:cstheme="minorHAnsi"/>
          <w:color w:val="FF0000"/>
        </w:rPr>
        <w:t xml:space="preserve"> </w:t>
      </w:r>
    </w:p>
    <w:p w14:paraId="621E86C8" w14:textId="02D4748D" w:rsidR="0073240A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Why do you want to know the time of day I am away for, rather than just the periods I need covered?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</w:t>
      </w:r>
      <w:r w:rsidR="0001416F" w:rsidRPr="001C0A34">
        <w:rPr>
          <w:rFonts w:cstheme="minorHAnsi"/>
          <w:sz w:val="24"/>
          <w:szCs w:val="24"/>
        </w:rPr>
        <w:t xml:space="preserve"> as needed</w:t>
      </w:r>
      <w:r w:rsidRPr="001C0A34">
        <w:rPr>
          <w:rFonts w:cstheme="minorHAnsi"/>
          <w:sz w:val="24"/>
          <w:szCs w:val="24"/>
        </w:rPr>
        <w:t>.</w:t>
      </w:r>
      <w:r w:rsidR="000D0D3D" w:rsidRPr="001C0A34">
        <w:rPr>
          <w:rFonts w:cstheme="minorHAnsi"/>
          <w:sz w:val="24"/>
          <w:szCs w:val="24"/>
        </w:rPr>
        <w:t xml:space="preserve"> It also helps if folk forget to list all the </w:t>
      </w:r>
      <w:r w:rsidR="00782820" w:rsidRPr="001C0A34">
        <w:rPr>
          <w:rFonts w:cstheme="minorHAnsi"/>
          <w:sz w:val="24"/>
          <w:szCs w:val="24"/>
        </w:rPr>
        <w:t>classes they are away for (</w:t>
      </w:r>
      <w:proofErr w:type="spellStart"/>
      <w:r w:rsidR="00782820" w:rsidRPr="001C0A34">
        <w:rPr>
          <w:rFonts w:cstheme="minorHAnsi"/>
          <w:sz w:val="24"/>
          <w:szCs w:val="24"/>
        </w:rPr>
        <w:t>eg</w:t>
      </w:r>
      <w:proofErr w:type="spellEnd"/>
      <w:r w:rsidR="00782820" w:rsidRPr="001C0A34">
        <w:rPr>
          <w:rFonts w:cstheme="minorHAnsi"/>
          <w:sz w:val="24"/>
          <w:szCs w:val="24"/>
        </w:rPr>
        <w:t xml:space="preserve"> 8.40am roll call and ETT often get left out when someone tells me they are going to be away).</w:t>
      </w:r>
    </w:p>
    <w:p w14:paraId="65BBCBE5" w14:textId="77777777" w:rsidR="0073240A" w:rsidRPr="00E362B4" w:rsidRDefault="0073240A" w:rsidP="0073240A">
      <w:pPr>
        <w:pStyle w:val="ListParagraph"/>
        <w:jc w:val="both"/>
        <w:rPr>
          <w:rFonts w:cstheme="minorHAnsi"/>
          <w:sz w:val="16"/>
          <w:szCs w:val="16"/>
        </w:rPr>
      </w:pPr>
    </w:p>
    <w:p w14:paraId="2D64E911" w14:textId="33BC08D1" w:rsidR="00E362B4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I am being used for Relief</w:t>
      </w:r>
      <w:r w:rsidR="001D040C" w:rsidRPr="001C0A34">
        <w:rPr>
          <w:rFonts w:cstheme="minorHAnsi"/>
          <w:b/>
          <w:bCs/>
          <w:i/>
          <w:iCs/>
          <w:sz w:val="24"/>
          <w:szCs w:val="24"/>
        </w:rPr>
        <w:t>,</w:t>
      </w:r>
      <w:r w:rsidRPr="001C0A34">
        <w:rPr>
          <w:rFonts w:cstheme="minorHAnsi"/>
          <w:b/>
          <w:bCs/>
          <w:i/>
          <w:iCs/>
          <w:sz w:val="24"/>
          <w:szCs w:val="24"/>
        </w:rPr>
        <w:t xml:space="preserve"> but I think I am on a full load. What should I do?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 xml:space="preserve">Please direct these questions to your </w:t>
      </w:r>
      <w:proofErr w:type="spellStart"/>
      <w:r w:rsidRPr="001C0A34">
        <w:rPr>
          <w:rFonts w:cstheme="minorHAnsi"/>
          <w:sz w:val="24"/>
          <w:szCs w:val="24"/>
        </w:rPr>
        <w:t>HoD</w:t>
      </w:r>
      <w:proofErr w:type="spellEnd"/>
      <w:r w:rsidRPr="001C0A34">
        <w:rPr>
          <w:rFonts w:cstheme="minorHAnsi"/>
          <w:sz w:val="24"/>
          <w:szCs w:val="24"/>
        </w:rPr>
        <w:t>/</w:t>
      </w:r>
      <w:proofErr w:type="spellStart"/>
      <w:r w:rsidRPr="001C0A34">
        <w:rPr>
          <w:rFonts w:cstheme="minorHAnsi"/>
          <w:sz w:val="24"/>
          <w:szCs w:val="24"/>
        </w:rPr>
        <w:t>HoF</w:t>
      </w:r>
      <w:proofErr w:type="spellEnd"/>
      <w:r w:rsidRPr="001C0A34">
        <w:rPr>
          <w:rFonts w:cstheme="minorHAnsi"/>
          <w:sz w:val="24"/>
          <w:szCs w:val="24"/>
        </w:rPr>
        <w:t xml:space="preserve"> or DP </w:t>
      </w:r>
      <w:r w:rsidR="004E42D2" w:rsidRPr="001C0A34">
        <w:rPr>
          <w:rFonts w:cstheme="minorHAnsi"/>
          <w:sz w:val="24"/>
          <w:szCs w:val="24"/>
        </w:rPr>
        <w:t>Curriculum</w:t>
      </w:r>
      <w:r w:rsidRPr="001C0A34">
        <w:rPr>
          <w:rFonts w:cstheme="minorHAnsi"/>
          <w:sz w:val="24"/>
          <w:szCs w:val="24"/>
        </w:rPr>
        <w:t xml:space="preserve"> in the first instance and get back to me if I need to make any changes to the numbers I have been given.</w:t>
      </w:r>
    </w:p>
    <w:p w14:paraId="32F96EB0" w14:textId="77777777" w:rsidR="00E4061E" w:rsidRPr="008C4DC2" w:rsidRDefault="00E4061E" w:rsidP="008C4DC2">
      <w:pPr>
        <w:pStyle w:val="ListParagraph"/>
        <w:jc w:val="both"/>
        <w:rPr>
          <w:rFonts w:cstheme="minorHAnsi"/>
          <w:sz w:val="24"/>
          <w:szCs w:val="24"/>
        </w:rPr>
      </w:pPr>
    </w:p>
    <w:p w14:paraId="27A6002F" w14:textId="3242A075" w:rsidR="00EA28B9" w:rsidRPr="00787A5C" w:rsidRDefault="00764FA8" w:rsidP="00D13BE1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87A5C">
        <w:rPr>
          <w:rFonts w:cstheme="minorHAnsi"/>
          <w:b/>
          <w:bCs/>
          <w:i/>
          <w:iCs/>
          <w:sz w:val="24"/>
          <w:szCs w:val="24"/>
        </w:rPr>
        <w:t xml:space="preserve">What do I do if I see a class </w:t>
      </w:r>
      <w:r w:rsidR="009C506D" w:rsidRPr="00787A5C">
        <w:rPr>
          <w:rFonts w:cstheme="minorHAnsi"/>
          <w:b/>
          <w:bCs/>
          <w:i/>
          <w:iCs/>
          <w:sz w:val="24"/>
          <w:szCs w:val="24"/>
        </w:rPr>
        <w:t xml:space="preserve">that </w:t>
      </w:r>
      <w:proofErr w:type="gramStart"/>
      <w:r w:rsidR="009C506D" w:rsidRPr="00787A5C">
        <w:rPr>
          <w:rFonts w:cstheme="minorHAnsi"/>
          <w:b/>
          <w:bCs/>
          <w:i/>
          <w:iCs/>
          <w:sz w:val="24"/>
          <w:szCs w:val="24"/>
        </w:rPr>
        <w:t>doesn’t</w:t>
      </w:r>
      <w:proofErr w:type="gramEnd"/>
      <w:r w:rsidR="009C506D" w:rsidRPr="00787A5C">
        <w:rPr>
          <w:rFonts w:cstheme="minorHAnsi"/>
          <w:b/>
          <w:bCs/>
          <w:i/>
          <w:iCs/>
          <w:sz w:val="24"/>
          <w:szCs w:val="24"/>
        </w:rPr>
        <w:t xml:space="preserve"> appear to</w:t>
      </w:r>
      <w:r w:rsidRPr="00787A5C">
        <w:rPr>
          <w:rFonts w:cstheme="minorHAnsi"/>
          <w:b/>
          <w:bCs/>
          <w:i/>
          <w:iCs/>
          <w:sz w:val="24"/>
          <w:szCs w:val="24"/>
        </w:rPr>
        <w:t xml:space="preserve"> have a teacher?</w:t>
      </w:r>
      <w:r w:rsidR="001C0A34" w:rsidRPr="00787A5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C0A34" w:rsidRPr="00787A5C">
        <w:rPr>
          <w:rFonts w:cstheme="minorHAnsi"/>
          <w:sz w:val="24"/>
          <w:szCs w:val="24"/>
        </w:rPr>
        <w:t>Please try to</w:t>
      </w:r>
      <w:r w:rsidR="00BF08B3" w:rsidRPr="00787A5C">
        <w:rPr>
          <w:rFonts w:cstheme="minorHAnsi"/>
          <w:sz w:val="24"/>
          <w:szCs w:val="24"/>
        </w:rPr>
        <w:t xml:space="preserve"> resolve the situation on the spot </w:t>
      </w:r>
      <w:r w:rsidR="009C506D" w:rsidRPr="00787A5C">
        <w:rPr>
          <w:rFonts w:cstheme="minorHAnsi"/>
          <w:sz w:val="24"/>
          <w:szCs w:val="24"/>
        </w:rPr>
        <w:t xml:space="preserve">and/or with the assistance of the </w:t>
      </w:r>
      <w:proofErr w:type="spellStart"/>
      <w:r w:rsidR="009C506D" w:rsidRPr="00787A5C">
        <w:rPr>
          <w:rFonts w:cstheme="minorHAnsi"/>
          <w:sz w:val="24"/>
          <w:szCs w:val="24"/>
        </w:rPr>
        <w:t>HoD</w:t>
      </w:r>
      <w:proofErr w:type="spellEnd"/>
      <w:r w:rsidR="009C506D" w:rsidRPr="00787A5C">
        <w:rPr>
          <w:rFonts w:cstheme="minorHAnsi"/>
          <w:sz w:val="24"/>
          <w:szCs w:val="24"/>
        </w:rPr>
        <w:t>/</w:t>
      </w:r>
      <w:proofErr w:type="spellStart"/>
      <w:r w:rsidR="009C506D" w:rsidRPr="00787A5C">
        <w:rPr>
          <w:rFonts w:cstheme="minorHAnsi"/>
          <w:sz w:val="24"/>
          <w:szCs w:val="24"/>
        </w:rPr>
        <w:t>HoF</w:t>
      </w:r>
      <w:proofErr w:type="spellEnd"/>
      <w:r w:rsidR="00BF08B3" w:rsidRPr="00787A5C">
        <w:rPr>
          <w:rFonts w:cstheme="minorHAnsi"/>
          <w:sz w:val="24"/>
          <w:szCs w:val="24"/>
        </w:rPr>
        <w:t>.</w:t>
      </w:r>
      <w:r w:rsidR="008C26E7" w:rsidRPr="00787A5C">
        <w:rPr>
          <w:rFonts w:cstheme="minorHAnsi"/>
          <w:sz w:val="24"/>
          <w:szCs w:val="24"/>
        </w:rPr>
        <w:t xml:space="preserve"> </w:t>
      </w:r>
    </w:p>
    <w:p w14:paraId="61169297" w14:textId="5DB6EA84" w:rsidR="00BF7BA8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lastRenderedPageBreak/>
        <w:t>How do I avoid a clash of being allocated a cover when I have arranged a meeting</w:t>
      </w:r>
      <w:r w:rsidR="006B77D9" w:rsidRPr="00842E4A">
        <w:rPr>
          <w:rFonts w:cstheme="minorHAnsi"/>
          <w:b/>
          <w:bCs/>
          <w:i/>
          <w:iCs/>
          <w:sz w:val="24"/>
          <w:szCs w:val="24"/>
        </w:rPr>
        <w:t xml:space="preserve"> during a non-contact</w:t>
      </w:r>
      <w:r w:rsidRPr="00842E4A">
        <w:rPr>
          <w:rFonts w:cstheme="minorHAnsi"/>
          <w:b/>
          <w:bCs/>
          <w:i/>
          <w:iCs/>
          <w:sz w:val="24"/>
          <w:szCs w:val="24"/>
        </w:rPr>
        <w:t>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F08B3" w:rsidRPr="00842E4A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842E4A">
        <w:rPr>
          <w:rFonts w:cstheme="minorHAnsi"/>
          <w:sz w:val="24"/>
          <w:szCs w:val="24"/>
        </w:rPr>
        <w:t>ahead of ti</w:t>
      </w:r>
      <w:r w:rsidR="008C6FCB" w:rsidRPr="00842E4A">
        <w:rPr>
          <w:rFonts w:cstheme="minorHAnsi"/>
          <w:sz w:val="24"/>
          <w:szCs w:val="24"/>
        </w:rPr>
        <w:t xml:space="preserve">me </w:t>
      </w:r>
      <w:r w:rsidR="00BF08B3" w:rsidRPr="00842E4A">
        <w:rPr>
          <w:rFonts w:cstheme="minorHAnsi"/>
          <w:sz w:val="24"/>
          <w:szCs w:val="24"/>
        </w:rPr>
        <w:t xml:space="preserve">so that I can </w:t>
      </w:r>
      <w:r w:rsidR="006B53A6" w:rsidRPr="00842E4A">
        <w:rPr>
          <w:rFonts w:cstheme="minorHAnsi"/>
          <w:sz w:val="24"/>
          <w:szCs w:val="24"/>
        </w:rPr>
        <w:t>a</w:t>
      </w:r>
      <w:r w:rsidR="008C6FCB" w:rsidRPr="00842E4A">
        <w:rPr>
          <w:rFonts w:cstheme="minorHAnsi"/>
          <w:sz w:val="24"/>
          <w:szCs w:val="24"/>
        </w:rPr>
        <w:t>void allocating you cover</w:t>
      </w:r>
      <w:r w:rsidR="00E362B4" w:rsidRPr="00842E4A">
        <w:rPr>
          <w:rFonts w:cstheme="minorHAnsi"/>
          <w:sz w:val="24"/>
          <w:szCs w:val="24"/>
        </w:rPr>
        <w:t xml:space="preserve"> at that time</w:t>
      </w:r>
      <w:r w:rsidR="00BF08B3" w:rsidRPr="00842E4A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5F303C81" w14:textId="4390B76A" w:rsidR="0066451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If I am away for a one-hour medical appointment, will I use a half-day of sick leave?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No</w:t>
      </w:r>
      <w:r w:rsidR="00697C69" w:rsidRPr="00842E4A">
        <w:rPr>
          <w:rFonts w:cstheme="minorHAnsi"/>
          <w:sz w:val="24"/>
          <w:szCs w:val="24"/>
        </w:rPr>
        <w:t>!</w:t>
      </w:r>
      <w:r w:rsidRPr="00842E4A">
        <w:rPr>
          <w:rFonts w:cstheme="minorHAnsi"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 xml:space="preserve">I record the time of day you have been at your appointment, meeting, event </w:t>
      </w:r>
      <w:proofErr w:type="spellStart"/>
      <w:r w:rsidR="0066451F" w:rsidRPr="00842E4A">
        <w:rPr>
          <w:rFonts w:cstheme="minorHAnsi"/>
          <w:sz w:val="24"/>
          <w:szCs w:val="24"/>
        </w:rPr>
        <w:t>etc</w:t>
      </w:r>
      <w:proofErr w:type="spellEnd"/>
      <w:r w:rsidR="002821FE" w:rsidRPr="00842E4A">
        <w:rPr>
          <w:rFonts w:cstheme="minorHAnsi"/>
          <w:sz w:val="24"/>
          <w:szCs w:val="24"/>
        </w:rPr>
        <w:t>, as well as the type of leave it is</w:t>
      </w:r>
      <w:r w:rsidR="0066451F" w:rsidRPr="00842E4A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842E4A">
        <w:rPr>
          <w:rFonts w:cstheme="minorHAnsi"/>
          <w:sz w:val="24"/>
          <w:szCs w:val="24"/>
        </w:rPr>
        <w:t>F</w:t>
      </w:r>
      <w:r w:rsidRPr="00842E4A">
        <w:rPr>
          <w:rFonts w:cstheme="minorHAnsi"/>
          <w:sz w:val="24"/>
          <w:szCs w:val="24"/>
        </w:rPr>
        <w:t>or example, you have an appointment from 1.</w:t>
      </w:r>
      <w:r w:rsidR="00143D3E" w:rsidRPr="00842E4A">
        <w:rPr>
          <w:rFonts w:cstheme="minorHAnsi"/>
          <w:sz w:val="24"/>
          <w:szCs w:val="24"/>
        </w:rPr>
        <w:t>45</w:t>
      </w:r>
      <w:r w:rsidR="002821FE" w:rsidRPr="00842E4A">
        <w:rPr>
          <w:rFonts w:cstheme="minorHAnsi"/>
          <w:sz w:val="24"/>
          <w:szCs w:val="24"/>
        </w:rPr>
        <w:t xml:space="preserve"> to 3.30pm,</w:t>
      </w:r>
      <w:r w:rsidRPr="00842E4A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42091B35" w14:textId="033CDD00" w:rsidR="00EA28B9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sort of leave is there?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 xml:space="preserve">The </w:t>
      </w:r>
      <w:r w:rsidR="00582158" w:rsidRPr="00842E4A">
        <w:rPr>
          <w:rFonts w:cstheme="minorHAnsi"/>
          <w:sz w:val="24"/>
          <w:szCs w:val="24"/>
        </w:rPr>
        <w:t xml:space="preserve">main </w:t>
      </w:r>
      <w:r w:rsidR="0066451F" w:rsidRPr="00842E4A">
        <w:rPr>
          <w:rFonts w:cstheme="minorHAnsi"/>
          <w:sz w:val="24"/>
          <w:szCs w:val="24"/>
        </w:rPr>
        <w:t xml:space="preserve">types of leave </w:t>
      </w:r>
      <w:r w:rsidR="00697C69" w:rsidRPr="00842E4A">
        <w:rPr>
          <w:rFonts w:cstheme="minorHAnsi"/>
          <w:sz w:val="24"/>
          <w:szCs w:val="24"/>
        </w:rPr>
        <w:t xml:space="preserve">that </w:t>
      </w:r>
      <w:r w:rsidR="00933C32" w:rsidRPr="00842E4A">
        <w:rPr>
          <w:rFonts w:cstheme="minorHAnsi"/>
          <w:sz w:val="24"/>
          <w:szCs w:val="24"/>
        </w:rPr>
        <w:t>T</w:t>
      </w:r>
      <w:r w:rsidR="00697C69" w:rsidRPr="00842E4A">
        <w:rPr>
          <w:rFonts w:cstheme="minorHAnsi"/>
          <w:sz w:val="24"/>
          <w:szCs w:val="24"/>
        </w:rPr>
        <w:t xml:space="preserve">eaching </w:t>
      </w:r>
      <w:r w:rsidR="00933C32" w:rsidRPr="00842E4A">
        <w:rPr>
          <w:rFonts w:cstheme="minorHAnsi"/>
          <w:sz w:val="24"/>
          <w:szCs w:val="24"/>
        </w:rPr>
        <w:t>S</w:t>
      </w:r>
      <w:r w:rsidR="00697C69" w:rsidRPr="00842E4A">
        <w:rPr>
          <w:rFonts w:cstheme="minorHAnsi"/>
          <w:sz w:val="24"/>
          <w:szCs w:val="24"/>
        </w:rPr>
        <w:t xml:space="preserve">taff use </w:t>
      </w:r>
      <w:r w:rsidR="0066451F" w:rsidRPr="00842E4A">
        <w:rPr>
          <w:rFonts w:cstheme="minorHAnsi"/>
          <w:sz w:val="24"/>
          <w:szCs w:val="24"/>
        </w:rPr>
        <w:t xml:space="preserve">are: Sick Leave; </w:t>
      </w:r>
      <w:r w:rsidR="008C26E7" w:rsidRPr="00842E4A">
        <w:rPr>
          <w:rFonts w:cstheme="minorHAnsi"/>
          <w:sz w:val="24"/>
          <w:szCs w:val="24"/>
        </w:rPr>
        <w:t xml:space="preserve">Wellbeing Day; </w:t>
      </w:r>
      <w:r w:rsidR="0066451F" w:rsidRPr="00842E4A">
        <w:rPr>
          <w:rFonts w:cstheme="minorHAnsi"/>
          <w:sz w:val="24"/>
          <w:szCs w:val="24"/>
        </w:rPr>
        <w:t xml:space="preserve">Bereavement Leave; Jury Service Leave; ACC Leave; Special </w:t>
      </w:r>
      <w:r w:rsidR="006B0FDB" w:rsidRPr="00842E4A">
        <w:rPr>
          <w:rFonts w:cstheme="minorHAnsi"/>
          <w:sz w:val="24"/>
          <w:szCs w:val="24"/>
        </w:rPr>
        <w:t xml:space="preserve">(Discretionary) </w:t>
      </w:r>
      <w:r w:rsidR="0066451F" w:rsidRPr="00842E4A">
        <w:rPr>
          <w:rFonts w:cstheme="minorHAnsi"/>
          <w:sz w:val="24"/>
          <w:szCs w:val="24"/>
        </w:rPr>
        <w:t>Leave</w:t>
      </w:r>
      <w:r w:rsidR="009E5B49" w:rsidRPr="00842E4A">
        <w:rPr>
          <w:rFonts w:cstheme="minorHAnsi"/>
          <w:sz w:val="24"/>
          <w:szCs w:val="24"/>
        </w:rPr>
        <w:t xml:space="preserve">. </w:t>
      </w:r>
      <w:r w:rsidR="00674968" w:rsidRPr="00842E4A">
        <w:rPr>
          <w:rFonts w:cstheme="minorHAnsi"/>
          <w:sz w:val="24"/>
          <w:szCs w:val="24"/>
        </w:rPr>
        <w:t>For all types of leave it is highly recommended you are fully familiar with contractual responsibilities for Leave as outline</w:t>
      </w:r>
      <w:r w:rsidR="00740569" w:rsidRPr="00842E4A">
        <w:rPr>
          <w:rFonts w:cstheme="minorHAnsi"/>
          <w:sz w:val="24"/>
          <w:szCs w:val="24"/>
        </w:rPr>
        <w:t>d</w:t>
      </w:r>
      <w:r w:rsidR="00674968" w:rsidRPr="00842E4A">
        <w:rPr>
          <w:rFonts w:cstheme="minorHAnsi"/>
          <w:sz w:val="24"/>
          <w:szCs w:val="24"/>
        </w:rPr>
        <w:t xml:space="preserve"> in the SKTA Collective Agreement</w:t>
      </w:r>
      <w:r w:rsidR="00740569" w:rsidRPr="00842E4A">
        <w:rPr>
          <w:rFonts w:cstheme="minorHAnsi"/>
          <w:sz w:val="24"/>
          <w:szCs w:val="24"/>
        </w:rPr>
        <w:t xml:space="preserve"> and </w:t>
      </w:r>
      <w:r w:rsidR="00D15C13" w:rsidRPr="00842E4A">
        <w:rPr>
          <w:rFonts w:cstheme="minorHAnsi"/>
          <w:sz w:val="24"/>
          <w:szCs w:val="24"/>
        </w:rPr>
        <w:t xml:space="preserve">any </w:t>
      </w:r>
      <w:r w:rsidR="00740569" w:rsidRPr="00842E4A">
        <w:rPr>
          <w:rFonts w:cstheme="minorHAnsi"/>
          <w:sz w:val="24"/>
          <w:szCs w:val="24"/>
        </w:rPr>
        <w:t xml:space="preserve">related </w:t>
      </w:r>
      <w:r w:rsidR="00D131CD">
        <w:rPr>
          <w:rFonts w:cstheme="minorHAnsi"/>
          <w:sz w:val="24"/>
          <w:szCs w:val="24"/>
        </w:rPr>
        <w:t>E</w:t>
      </w:r>
      <w:r w:rsidR="00D15C13" w:rsidRPr="00842E4A">
        <w:rPr>
          <w:rFonts w:cstheme="minorHAnsi"/>
          <w:sz w:val="24"/>
          <w:szCs w:val="24"/>
        </w:rPr>
        <w:t xml:space="preserve">mployment </w:t>
      </w:r>
      <w:r w:rsidR="00D131CD">
        <w:rPr>
          <w:rFonts w:cstheme="minorHAnsi"/>
          <w:sz w:val="24"/>
          <w:szCs w:val="24"/>
        </w:rPr>
        <w:t>L</w:t>
      </w:r>
      <w:r w:rsidR="00D15C13" w:rsidRPr="00842E4A">
        <w:rPr>
          <w:rFonts w:cstheme="minorHAnsi"/>
          <w:sz w:val="24"/>
          <w:szCs w:val="24"/>
        </w:rPr>
        <w:t>aws</w:t>
      </w:r>
      <w:r w:rsidR="00674968" w:rsidRPr="00842E4A">
        <w:rPr>
          <w:rFonts w:cstheme="minorHAnsi"/>
          <w:sz w:val="24"/>
          <w:szCs w:val="24"/>
        </w:rPr>
        <w:t>.</w:t>
      </w:r>
    </w:p>
    <w:p w14:paraId="190CC805" w14:textId="77777777" w:rsidR="00EA28B9" w:rsidRPr="00EA28B9" w:rsidRDefault="00EA28B9" w:rsidP="00EA28B9">
      <w:pPr>
        <w:pStyle w:val="ListParagraph"/>
        <w:jc w:val="both"/>
        <w:rPr>
          <w:rFonts w:cstheme="minorHAnsi"/>
          <w:sz w:val="24"/>
          <w:szCs w:val="24"/>
        </w:rPr>
      </w:pPr>
    </w:p>
    <w:p w14:paraId="3FCA1E62" w14:textId="6E9194A5" w:rsidR="00F41FFC" w:rsidRPr="00842E4A" w:rsidRDefault="00F41FFC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if I get a Jury Service letter?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842E4A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25FAC810" w14:textId="69745FC4" w:rsidR="00D5614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How much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S</w:t>
      </w: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ick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L</w:t>
      </w:r>
      <w:r w:rsidRPr="00842E4A">
        <w:rPr>
          <w:rFonts w:cstheme="minorHAnsi"/>
          <w:b/>
          <w:bCs/>
          <w:i/>
          <w:iCs/>
          <w:sz w:val="24"/>
          <w:szCs w:val="24"/>
        </w:rPr>
        <w:t>eave do I have?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As per the SKTA Collective Agreement, Teaching Staff have 10 days of sick leave available each year</w:t>
      </w:r>
      <w:r w:rsidR="00A91EE1">
        <w:rPr>
          <w:rFonts w:cstheme="minorHAnsi"/>
          <w:sz w:val="24"/>
          <w:szCs w:val="24"/>
        </w:rPr>
        <w:t xml:space="preserve"> (rene</w:t>
      </w:r>
      <w:r w:rsidR="00D131CD">
        <w:rPr>
          <w:rFonts w:cstheme="minorHAnsi"/>
          <w:sz w:val="24"/>
          <w:szCs w:val="24"/>
        </w:rPr>
        <w:t>wable on the anniversary of the date they started at the College)</w:t>
      </w:r>
      <w:r w:rsidRPr="00842E4A">
        <w:rPr>
          <w:rFonts w:cstheme="minorHAnsi"/>
          <w:sz w:val="24"/>
          <w:szCs w:val="24"/>
        </w:rPr>
        <w:t xml:space="preserve">, up to a maximum of 90 days. It is mindful to note that </w:t>
      </w:r>
      <w:r w:rsidR="00A5768B" w:rsidRPr="00842E4A">
        <w:rPr>
          <w:rFonts w:cstheme="minorHAnsi"/>
          <w:sz w:val="24"/>
          <w:szCs w:val="24"/>
        </w:rPr>
        <w:t>S</w:t>
      </w:r>
      <w:r w:rsidR="00111FB7" w:rsidRPr="00842E4A">
        <w:rPr>
          <w:rFonts w:cstheme="minorHAnsi"/>
          <w:sz w:val="24"/>
          <w:szCs w:val="24"/>
        </w:rPr>
        <w:t>ick</w:t>
      </w:r>
      <w:r w:rsidRPr="00842E4A">
        <w:rPr>
          <w:rFonts w:cstheme="minorHAnsi"/>
          <w:sz w:val="24"/>
          <w:szCs w:val="24"/>
        </w:rPr>
        <w:t xml:space="preserve"> </w:t>
      </w:r>
      <w:r w:rsidR="00A5768B" w:rsidRPr="00842E4A">
        <w:rPr>
          <w:rFonts w:cstheme="minorHAnsi"/>
          <w:sz w:val="24"/>
          <w:szCs w:val="24"/>
        </w:rPr>
        <w:t>L</w:t>
      </w:r>
      <w:r w:rsidRPr="00842E4A">
        <w:rPr>
          <w:rFonts w:cstheme="minorHAnsi"/>
          <w:sz w:val="24"/>
          <w:szCs w:val="24"/>
        </w:rPr>
        <w:t xml:space="preserve">eave should be </w:t>
      </w:r>
      <w:r w:rsidR="002821FE" w:rsidRPr="00842E4A">
        <w:rPr>
          <w:rFonts w:cstheme="minorHAnsi"/>
          <w:sz w:val="24"/>
          <w:szCs w:val="24"/>
        </w:rPr>
        <w:t>viewed as being available</w:t>
      </w:r>
      <w:r w:rsidRPr="00842E4A">
        <w:rPr>
          <w:rFonts w:cstheme="minorHAnsi"/>
          <w:sz w:val="24"/>
          <w:szCs w:val="24"/>
        </w:rPr>
        <w:t xml:space="preserve"> ‘in case it is needed’</w:t>
      </w:r>
      <w:r w:rsidR="00906D02" w:rsidRPr="00842E4A">
        <w:rPr>
          <w:rFonts w:cstheme="minorHAnsi"/>
          <w:sz w:val="24"/>
          <w:szCs w:val="24"/>
        </w:rPr>
        <w:t xml:space="preserve">. </w:t>
      </w:r>
      <w:r w:rsidR="00A12651" w:rsidRPr="00842E4A"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43916836" w14:textId="0A79ED5D" w:rsidR="00EA28B9" w:rsidRPr="00842E4A" w:rsidRDefault="00F666C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Why do I need to let my </w:t>
      </w:r>
      <w:proofErr w:type="spellStart"/>
      <w:r w:rsidRPr="00842E4A">
        <w:rPr>
          <w:rFonts w:cstheme="minorHAnsi"/>
          <w:b/>
          <w:bCs/>
          <w:i/>
          <w:iCs/>
          <w:sz w:val="24"/>
          <w:szCs w:val="24"/>
        </w:rPr>
        <w:t>HoH</w:t>
      </w:r>
      <w:proofErr w:type="spellEnd"/>
      <w:r w:rsidRPr="00842E4A">
        <w:rPr>
          <w:rFonts w:cstheme="minorHAnsi"/>
          <w:b/>
          <w:bCs/>
          <w:i/>
          <w:iCs/>
          <w:sz w:val="24"/>
          <w:szCs w:val="24"/>
        </w:rPr>
        <w:t xml:space="preserve"> know I am away?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 xml:space="preserve">As with letting your </w:t>
      </w:r>
      <w:proofErr w:type="spellStart"/>
      <w:r w:rsidRPr="00842E4A">
        <w:rPr>
          <w:rFonts w:cstheme="minorHAnsi"/>
          <w:sz w:val="24"/>
          <w:szCs w:val="24"/>
        </w:rPr>
        <w:t>HoD</w:t>
      </w:r>
      <w:proofErr w:type="spellEnd"/>
      <w:r w:rsidRPr="00842E4A">
        <w:rPr>
          <w:rFonts w:cstheme="minorHAnsi"/>
          <w:sz w:val="24"/>
          <w:szCs w:val="24"/>
        </w:rPr>
        <w:t>/</w:t>
      </w:r>
      <w:proofErr w:type="spellStart"/>
      <w:r w:rsidRPr="00842E4A">
        <w:rPr>
          <w:rFonts w:cstheme="minorHAnsi"/>
          <w:sz w:val="24"/>
          <w:szCs w:val="24"/>
        </w:rPr>
        <w:t>HoF</w:t>
      </w:r>
      <w:proofErr w:type="spellEnd"/>
      <w:r w:rsidRPr="00842E4A">
        <w:rPr>
          <w:rFonts w:cstheme="minorHAnsi"/>
          <w:sz w:val="24"/>
          <w:szCs w:val="24"/>
        </w:rPr>
        <w:t xml:space="preserve"> know, it helps when putting the necessary cover in place for you</w:t>
      </w:r>
      <w:r w:rsidR="00C637B6" w:rsidRPr="00842E4A">
        <w:rPr>
          <w:rFonts w:cstheme="minorHAnsi"/>
          <w:sz w:val="24"/>
          <w:szCs w:val="24"/>
        </w:rPr>
        <w:t xml:space="preserve">, especially if an ETT is involved. </w:t>
      </w:r>
      <w:r w:rsidR="00C21304" w:rsidRPr="00842E4A">
        <w:rPr>
          <w:rFonts w:cstheme="minorHAnsi"/>
          <w:sz w:val="24"/>
          <w:szCs w:val="24"/>
        </w:rPr>
        <w:t xml:space="preserve">Your </w:t>
      </w:r>
      <w:proofErr w:type="spellStart"/>
      <w:r w:rsidR="00C21304" w:rsidRPr="00842E4A">
        <w:rPr>
          <w:rFonts w:cstheme="minorHAnsi"/>
          <w:sz w:val="24"/>
          <w:szCs w:val="24"/>
        </w:rPr>
        <w:t>HoH</w:t>
      </w:r>
      <w:proofErr w:type="spellEnd"/>
      <w:r w:rsidR="00C21304" w:rsidRPr="00842E4A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842E4A">
        <w:rPr>
          <w:rFonts w:cstheme="minorHAnsi"/>
          <w:sz w:val="24"/>
          <w:szCs w:val="24"/>
        </w:rPr>
        <w:t xml:space="preserve"> at Chapel, Assembly</w:t>
      </w:r>
      <w:r w:rsidR="00C21304" w:rsidRPr="00842E4A">
        <w:rPr>
          <w:rFonts w:cstheme="minorHAnsi"/>
          <w:sz w:val="24"/>
          <w:szCs w:val="24"/>
        </w:rPr>
        <w:t>, Tutor meetings</w:t>
      </w:r>
      <w:r w:rsidR="009C1327" w:rsidRPr="00842E4A">
        <w:rPr>
          <w:rFonts w:cstheme="minorHAnsi"/>
          <w:sz w:val="24"/>
          <w:szCs w:val="24"/>
        </w:rPr>
        <w:t xml:space="preserve"> etc.</w:t>
      </w:r>
    </w:p>
    <w:p w14:paraId="0E9D5638" w14:textId="77777777" w:rsidR="00EA28B9" w:rsidRDefault="00EA28B9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3EF985E5" w14:textId="09736199" w:rsidR="008D45C4" w:rsidRPr="00842E4A" w:rsidRDefault="006B3170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about absences due to Covid-19?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Please see the notes at the end of this file for the latest information.</w:t>
      </w:r>
      <w:r w:rsidR="000C2B37" w:rsidRPr="00842E4A">
        <w:rPr>
          <w:rFonts w:cstheme="minorHAnsi"/>
          <w:sz w:val="24"/>
          <w:szCs w:val="24"/>
        </w:rPr>
        <w:t xml:space="preserve"> They will be updated </w:t>
      </w:r>
      <w:r w:rsidR="00DC3529" w:rsidRPr="00842E4A">
        <w:rPr>
          <w:rFonts w:cstheme="minorHAnsi"/>
          <w:sz w:val="24"/>
          <w:szCs w:val="24"/>
        </w:rPr>
        <w:t>if/when</w:t>
      </w:r>
      <w:r w:rsidR="000C2B37" w:rsidRPr="00842E4A">
        <w:rPr>
          <w:rFonts w:cstheme="minorHAnsi"/>
          <w:sz w:val="24"/>
          <w:szCs w:val="24"/>
        </w:rPr>
        <w:t xml:space="preserve"> </w:t>
      </w:r>
      <w:proofErr w:type="spellStart"/>
      <w:r w:rsidR="000C2B37" w:rsidRPr="00842E4A">
        <w:rPr>
          <w:rFonts w:cstheme="minorHAnsi"/>
          <w:sz w:val="24"/>
          <w:szCs w:val="24"/>
        </w:rPr>
        <w:t>MoH</w:t>
      </w:r>
      <w:proofErr w:type="spellEnd"/>
      <w:r w:rsidR="000C2B37" w:rsidRPr="00842E4A">
        <w:rPr>
          <w:rFonts w:cstheme="minorHAnsi"/>
          <w:sz w:val="24"/>
          <w:szCs w:val="24"/>
        </w:rPr>
        <w:t xml:space="preserve"> </w:t>
      </w:r>
      <w:r w:rsidR="00DC3529" w:rsidRPr="00842E4A">
        <w:rPr>
          <w:rFonts w:cstheme="minorHAnsi"/>
          <w:sz w:val="24"/>
          <w:szCs w:val="24"/>
        </w:rPr>
        <w:t>guidelines change.</w:t>
      </w:r>
      <w:r w:rsidR="00FC741D" w:rsidRPr="00842E4A">
        <w:rPr>
          <w:rFonts w:cstheme="minorHAnsi"/>
          <w:sz w:val="24"/>
          <w:szCs w:val="24"/>
        </w:rPr>
        <w:t xml:space="preserve"> </w:t>
      </w:r>
      <w:r w:rsidR="0078003F" w:rsidRPr="00842E4A">
        <w:rPr>
          <w:rFonts w:cstheme="minorHAnsi"/>
          <w:sz w:val="24"/>
          <w:szCs w:val="24"/>
        </w:rPr>
        <w:t xml:space="preserve">The Trust Board </w:t>
      </w:r>
      <w:r w:rsidR="00711D55" w:rsidRPr="00842E4A">
        <w:rPr>
          <w:rFonts w:cstheme="minorHAnsi"/>
          <w:sz w:val="24"/>
          <w:szCs w:val="24"/>
        </w:rPr>
        <w:t xml:space="preserve">currently </w:t>
      </w:r>
      <w:r w:rsidR="0078003F" w:rsidRPr="00842E4A">
        <w:rPr>
          <w:rFonts w:cstheme="minorHAnsi"/>
          <w:sz w:val="24"/>
          <w:szCs w:val="24"/>
        </w:rPr>
        <w:t xml:space="preserve">provide up to 5 days of </w:t>
      </w:r>
      <w:r w:rsidR="00711D55" w:rsidRPr="00842E4A">
        <w:rPr>
          <w:rFonts w:cstheme="minorHAnsi"/>
          <w:sz w:val="24"/>
          <w:szCs w:val="24"/>
        </w:rPr>
        <w:t xml:space="preserve">Discretionary Leave for staff who test positive for </w:t>
      </w:r>
      <w:proofErr w:type="spellStart"/>
      <w:r w:rsidR="00711D55" w:rsidRPr="00842E4A">
        <w:rPr>
          <w:rFonts w:cstheme="minorHAnsi"/>
          <w:sz w:val="24"/>
          <w:szCs w:val="24"/>
        </w:rPr>
        <w:t>Covid</w:t>
      </w:r>
      <w:proofErr w:type="spellEnd"/>
      <w:r w:rsidR="00A91EE1">
        <w:rPr>
          <w:rFonts w:cstheme="minorHAnsi"/>
          <w:sz w:val="24"/>
          <w:szCs w:val="24"/>
        </w:rPr>
        <w:t xml:space="preserve">, for up to 2 </w:t>
      </w:r>
      <w:proofErr w:type="spellStart"/>
      <w:r w:rsidR="00A91EE1">
        <w:rPr>
          <w:rFonts w:cstheme="minorHAnsi"/>
          <w:sz w:val="24"/>
          <w:szCs w:val="24"/>
        </w:rPr>
        <w:t>Covid</w:t>
      </w:r>
      <w:proofErr w:type="spellEnd"/>
      <w:r w:rsidR="00A91EE1">
        <w:rPr>
          <w:rFonts w:cstheme="minorHAnsi"/>
          <w:sz w:val="24"/>
          <w:szCs w:val="24"/>
        </w:rPr>
        <w:t xml:space="preserve"> infections.</w:t>
      </w:r>
    </w:p>
    <w:p w14:paraId="7E630343" w14:textId="77777777" w:rsidR="00EA28B9" w:rsidRDefault="00EA28B9" w:rsidP="003234D5">
      <w:pPr>
        <w:rPr>
          <w:rFonts w:cstheme="minorHAnsi"/>
          <w:sz w:val="24"/>
          <w:szCs w:val="24"/>
        </w:rPr>
      </w:pPr>
    </w:p>
    <w:p w14:paraId="005D2B85" w14:textId="0FF32870" w:rsidR="003234D5" w:rsidRPr="00D136AA" w:rsidRDefault="003234D5" w:rsidP="003234D5">
      <w:pPr>
        <w:rPr>
          <w:rFonts w:cstheme="minorHAnsi"/>
          <w:sz w:val="24"/>
          <w:szCs w:val="24"/>
        </w:rPr>
      </w:pPr>
      <w:r w:rsidRPr="00D136AA">
        <w:rPr>
          <w:rFonts w:cstheme="minorHAnsi"/>
          <w:sz w:val="24"/>
          <w:szCs w:val="24"/>
        </w:rPr>
        <w:t>If you have any questions or concerns about Relief and/or Staff Leave, please let me know.</w:t>
      </w:r>
    </w:p>
    <w:p w14:paraId="757CCAE1" w14:textId="1E0526F7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>is located in</w:t>
      </w:r>
      <w:proofErr w:type="gramEnd"/>
      <w:r w:rsidRPr="00035DC2">
        <w:rPr>
          <w:rFonts w:cstheme="minorHAnsi"/>
          <w:sz w:val="24"/>
          <w:szCs w:val="24"/>
        </w:rPr>
        <w:t xml:space="preserve">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</w:t>
      </w:r>
      <w:r w:rsidR="00E410B6">
        <w:rPr>
          <w:rFonts w:cstheme="minorHAnsi"/>
          <w:sz w:val="24"/>
          <w:szCs w:val="24"/>
        </w:rPr>
        <w:t xml:space="preserve">in </w:t>
      </w:r>
      <w:r w:rsidR="00074451">
        <w:rPr>
          <w:rFonts w:cstheme="minorHAnsi"/>
          <w:sz w:val="24"/>
          <w:szCs w:val="24"/>
        </w:rPr>
        <w:t xml:space="preserve">the </w:t>
      </w:r>
      <w:r w:rsidR="00581A05">
        <w:rPr>
          <w:rFonts w:cstheme="minorHAnsi"/>
          <w:sz w:val="24"/>
          <w:szCs w:val="24"/>
        </w:rPr>
        <w:t xml:space="preserve">‘West wing’ of the </w:t>
      </w:r>
      <w:r w:rsidR="008840D6">
        <w:rPr>
          <w:rFonts w:cstheme="minorHAnsi"/>
          <w:sz w:val="24"/>
          <w:szCs w:val="24"/>
        </w:rPr>
        <w:t>McFarlan Centre (Admin Block)</w:t>
      </w:r>
      <w:r w:rsidR="003234D5">
        <w:rPr>
          <w:rFonts w:cstheme="minorHAnsi"/>
          <w:sz w:val="24"/>
          <w:szCs w:val="24"/>
        </w:rPr>
        <w:t xml:space="preserve">, </w:t>
      </w:r>
      <w:r w:rsidR="004262ED">
        <w:rPr>
          <w:rFonts w:cstheme="minorHAnsi"/>
          <w:sz w:val="24"/>
          <w:szCs w:val="24"/>
        </w:rPr>
        <w:t xml:space="preserve">adjacent to the DP and </w:t>
      </w:r>
      <w:r w:rsidR="00553B54">
        <w:rPr>
          <w:rFonts w:cstheme="minorHAnsi"/>
          <w:sz w:val="24"/>
          <w:szCs w:val="24"/>
        </w:rPr>
        <w:t>acting-</w:t>
      </w:r>
      <w:r w:rsidR="004262ED">
        <w:rPr>
          <w:rFonts w:cstheme="minorHAnsi"/>
          <w:sz w:val="24"/>
          <w:szCs w:val="24"/>
        </w:rPr>
        <w:t>AP offices</w:t>
      </w:r>
      <w:r w:rsidR="00553B54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    </w:t>
      </w:r>
    </w:p>
    <w:p w14:paraId="4F800316" w14:textId="43B1DD48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115B288A" w14:textId="3EBCFF67" w:rsidR="00AC2273" w:rsidRPr="00711D55" w:rsidRDefault="00304525" w:rsidP="00B128D9">
      <w:pPr>
        <w:jc w:val="both"/>
        <w:rPr>
          <w:rFonts w:cstheme="minorHAnsi"/>
          <w:sz w:val="24"/>
          <w:szCs w:val="24"/>
        </w:rPr>
        <w:sectPr w:rsidR="00AC2273" w:rsidRPr="00711D55" w:rsidSect="00A315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  <w:r w:rsidRPr="006137CD">
        <w:rPr>
          <w:rFonts w:cstheme="minorHAnsi"/>
          <w:sz w:val="24"/>
          <w:szCs w:val="24"/>
        </w:rPr>
        <w:t>In my absence: Natalie Burridge (</w:t>
      </w:r>
      <w:r w:rsidR="004D4CAF">
        <w:rPr>
          <w:rFonts w:cstheme="minorHAnsi"/>
          <w:sz w:val="24"/>
          <w:szCs w:val="24"/>
        </w:rPr>
        <w:t>A</w:t>
      </w:r>
      <w:r w:rsidRPr="006137CD">
        <w:rPr>
          <w:rFonts w:cstheme="minorHAnsi"/>
          <w:sz w:val="24"/>
          <w:szCs w:val="24"/>
        </w:rPr>
        <w:t xml:space="preserve">cting-AP) </w:t>
      </w:r>
      <w:r w:rsidR="006137CD" w:rsidRPr="006137CD">
        <w:rPr>
          <w:rFonts w:cstheme="minorHAnsi"/>
          <w:sz w:val="24"/>
          <w:szCs w:val="24"/>
        </w:rPr>
        <w:t>021571303</w:t>
      </w:r>
      <w:r w:rsidR="00B128D9">
        <w:rPr>
          <w:rFonts w:cstheme="minorHAnsi"/>
          <w:sz w:val="24"/>
          <w:szCs w:val="24"/>
        </w:rPr>
        <w:t xml:space="preserve"> </w:t>
      </w:r>
    </w:p>
    <w:p w14:paraId="42FCAB1D" w14:textId="77777777" w:rsidR="00DA1AA3" w:rsidRDefault="00DA1AA3" w:rsidP="0032261D">
      <w:pPr>
        <w:jc w:val="center"/>
        <w:rPr>
          <w:lang w:eastAsia="en-NZ"/>
        </w:rPr>
      </w:pPr>
      <w:r w:rsidRPr="00C66D90">
        <w:rPr>
          <w:lang w:eastAsia="en-NZ"/>
        </w:rPr>
        <w:lastRenderedPageBreak/>
        <w:t>Covid-19 Ministry of Health Guidelines – the basics</w:t>
      </w:r>
      <w:r>
        <w:rPr>
          <w:lang w:eastAsia="en-NZ"/>
        </w:rPr>
        <w:t xml:space="preserve"> for SKC Teaching Staff</w:t>
      </w:r>
    </w:p>
    <w:p w14:paraId="0AA9202B" w14:textId="6AF12033" w:rsidR="0072318B" w:rsidRPr="0072318B" w:rsidRDefault="00F553CC" w:rsidP="0032261D">
      <w:pPr>
        <w:jc w:val="center"/>
        <w:rPr>
          <w:color w:val="FF0000"/>
          <w:lang w:eastAsia="en-NZ"/>
        </w:rPr>
      </w:pPr>
      <w:r>
        <w:rPr>
          <w:color w:val="FF0000"/>
          <w:lang w:eastAsia="en-NZ"/>
        </w:rPr>
        <w:t>(</w:t>
      </w:r>
      <w:r w:rsidR="0072318B">
        <w:rPr>
          <w:color w:val="FF0000"/>
          <w:lang w:eastAsia="en-NZ"/>
        </w:rPr>
        <w:t>Please always check latest advice on the Ministry of Health website</w:t>
      </w:r>
      <w:r>
        <w:rPr>
          <w:color w:val="FF0000"/>
          <w:lang w:eastAsia="en-NZ"/>
        </w:rPr>
        <w:t>)</w:t>
      </w:r>
    </w:p>
    <w:p w14:paraId="4085B36F" w14:textId="411EF5AC" w:rsidR="00DD1C8F" w:rsidRPr="0032261D" w:rsidRDefault="00DA1AA3" w:rsidP="00C06D61">
      <w:pPr>
        <w:jc w:val="center"/>
        <w:rPr>
          <w:lang w:eastAsia="en-NZ"/>
        </w:rPr>
      </w:pPr>
      <w:r w:rsidRPr="00C66D90">
        <w:rPr>
          <w:lang w:eastAsia="en-NZ"/>
        </w:rPr>
        <w:t>(</w:t>
      </w:r>
      <w:r w:rsidR="005A157D">
        <w:rPr>
          <w:lang w:eastAsia="en-NZ"/>
        </w:rPr>
        <w:t>as at</w:t>
      </w:r>
      <w:r w:rsidR="00E56491">
        <w:rPr>
          <w:lang w:eastAsia="en-NZ"/>
        </w:rPr>
        <w:t xml:space="preserve"> </w:t>
      </w:r>
      <w:r w:rsidR="00FD297C">
        <w:rPr>
          <w:lang w:eastAsia="en-NZ"/>
        </w:rPr>
        <w:t>J</w:t>
      </w:r>
      <w:r w:rsidR="009B694D">
        <w:rPr>
          <w:lang w:eastAsia="en-NZ"/>
        </w:rPr>
        <w:t>u</w:t>
      </w:r>
      <w:r w:rsidR="001F4B32">
        <w:rPr>
          <w:lang w:eastAsia="en-NZ"/>
        </w:rPr>
        <w:t>ly 24</w:t>
      </w:r>
      <w:r w:rsidR="005A157D">
        <w:rPr>
          <w:lang w:eastAsia="en-NZ"/>
        </w:rPr>
        <w:t>, 202</w:t>
      </w:r>
      <w:r w:rsidR="002152FD">
        <w:rPr>
          <w:lang w:eastAsia="en-NZ"/>
        </w:rPr>
        <w:t>3</w:t>
      </w:r>
      <w:r w:rsidRPr="00C66D90">
        <w:rPr>
          <w:lang w:eastAsia="en-NZ"/>
        </w:rPr>
        <w:t>)</w:t>
      </w:r>
    </w:p>
    <w:p w14:paraId="34BC6696" w14:textId="7907619D" w:rsidR="00D136AA" w:rsidRPr="00DC5262" w:rsidRDefault="00D136AA" w:rsidP="0032261D">
      <w:pPr>
        <w:jc w:val="center"/>
        <w:rPr>
          <w:lang w:eastAsia="en-NZ"/>
        </w:rPr>
      </w:pPr>
      <w:r w:rsidRPr="00DC5262">
        <w:rPr>
          <w:lang w:eastAsia="en-NZ"/>
        </w:rPr>
        <w:t>IF YOU TEST POSITIVE FOR COVID-19</w:t>
      </w:r>
    </w:p>
    <w:p w14:paraId="3AB85811" w14:textId="77777777" w:rsidR="00D136AA" w:rsidRPr="00DC5262" w:rsidRDefault="00D136AA" w:rsidP="00AC431A">
      <w:pPr>
        <w:rPr>
          <w:b/>
          <w:bCs/>
          <w:lang w:eastAsia="en-NZ"/>
        </w:rPr>
      </w:pPr>
      <w:r w:rsidRPr="00DC5262">
        <w:rPr>
          <w:b/>
          <w:bCs/>
          <w:lang w:eastAsia="en-NZ"/>
        </w:rPr>
        <w:t>What you need to do</w:t>
      </w:r>
    </w:p>
    <w:p w14:paraId="13EED798" w14:textId="2025F71F" w:rsidR="00D136AA" w:rsidRDefault="00D136AA" w:rsidP="00AC431A">
      <w:pPr>
        <w:rPr>
          <w:lang w:eastAsia="en-NZ"/>
        </w:rPr>
      </w:pPr>
      <w:r>
        <w:rPr>
          <w:lang w:eastAsia="en-NZ"/>
        </w:rPr>
        <w:t>I</w:t>
      </w:r>
      <w:r w:rsidRPr="00DC5262">
        <w:rPr>
          <w:lang w:eastAsia="en-NZ"/>
        </w:rPr>
        <w:t xml:space="preserve">solate for </w:t>
      </w:r>
      <w:r w:rsidR="008B7CF1">
        <w:rPr>
          <w:lang w:eastAsia="en-NZ"/>
        </w:rPr>
        <w:t>7</w:t>
      </w:r>
      <w:r w:rsidRPr="00DC5262">
        <w:rPr>
          <w:lang w:eastAsia="en-NZ"/>
        </w:rPr>
        <w:t xml:space="preserve"> days while you recover. </w:t>
      </w:r>
      <w:r w:rsidR="00DA4343">
        <w:rPr>
          <w:lang w:eastAsia="en-NZ"/>
        </w:rPr>
        <w:t xml:space="preserve">This is even if you have had </w:t>
      </w:r>
      <w:proofErr w:type="spellStart"/>
      <w:r w:rsidR="00DA4343">
        <w:rPr>
          <w:lang w:eastAsia="en-NZ"/>
        </w:rPr>
        <w:t>Covid</w:t>
      </w:r>
      <w:proofErr w:type="spellEnd"/>
      <w:r w:rsidR="00DA4343">
        <w:rPr>
          <w:lang w:eastAsia="en-NZ"/>
        </w:rPr>
        <w:t xml:space="preserve"> before.</w:t>
      </w:r>
      <w:r w:rsidR="00F553CC">
        <w:rPr>
          <w:lang w:eastAsia="en-NZ"/>
        </w:rPr>
        <w:t xml:space="preserve"> </w:t>
      </w:r>
      <w:r w:rsidRPr="00DC5262">
        <w:rPr>
          <w:lang w:eastAsia="en-NZ"/>
        </w:rPr>
        <w:t>Your 7 days start from Day 0</w:t>
      </w:r>
      <w:r>
        <w:rPr>
          <w:lang w:eastAsia="en-NZ"/>
        </w:rPr>
        <w:t>. This is the</w:t>
      </w:r>
      <w:r w:rsidRPr="00DC5262">
        <w:rPr>
          <w:lang w:eastAsia="en-NZ"/>
        </w:rPr>
        <w:t xml:space="preserve"> day your symptoms first started </w:t>
      </w:r>
      <w:r>
        <w:rPr>
          <w:lang w:eastAsia="en-NZ"/>
        </w:rPr>
        <w:t>OR</w:t>
      </w:r>
      <w:r w:rsidRPr="00DC5262">
        <w:rPr>
          <w:lang w:eastAsia="en-NZ"/>
        </w:rPr>
        <w:t xml:space="preserve"> the day you</w:t>
      </w:r>
      <w:r w:rsidR="004141D5">
        <w:rPr>
          <w:lang w:eastAsia="en-NZ"/>
        </w:rPr>
        <w:t xml:space="preserve"> first</w:t>
      </w:r>
      <w:r w:rsidRPr="00DC5262">
        <w:rPr>
          <w:lang w:eastAsia="en-NZ"/>
        </w:rPr>
        <w:t xml:space="preserve"> tested positive (whichever is earliest).</w:t>
      </w:r>
      <w:r w:rsidR="00F553CC">
        <w:rPr>
          <w:lang w:eastAsia="en-NZ"/>
        </w:rPr>
        <w:t xml:space="preserve"> Stay at home and avoid contact with other people in your household</w:t>
      </w:r>
      <w:r w:rsidR="00C15895">
        <w:rPr>
          <w:lang w:eastAsia="en-NZ"/>
        </w:rPr>
        <w:t xml:space="preserve">. Rest, recover, </w:t>
      </w:r>
      <w:proofErr w:type="gramStart"/>
      <w:r w:rsidR="00C15895">
        <w:rPr>
          <w:lang w:eastAsia="en-NZ"/>
        </w:rPr>
        <w:t>monitor</w:t>
      </w:r>
      <w:proofErr w:type="gramEnd"/>
      <w:r w:rsidR="00C15895">
        <w:rPr>
          <w:lang w:eastAsia="en-NZ"/>
        </w:rPr>
        <w:t xml:space="preserve"> and manage your symptoms.</w:t>
      </w:r>
    </w:p>
    <w:p w14:paraId="2179878B" w14:textId="10C33C00" w:rsidR="00D136AA" w:rsidRPr="00DC5262" w:rsidRDefault="005A53AE" w:rsidP="00AC431A">
      <w:pPr>
        <w:rPr>
          <w:lang w:eastAsia="en-NZ"/>
        </w:rPr>
      </w:pPr>
      <w:r>
        <w:rPr>
          <w:lang w:eastAsia="en-NZ"/>
        </w:rPr>
        <w:t>Your Household Contacts do not need to isolate. They should test daily for 5 days. If they test positive</w:t>
      </w:r>
      <w:r w:rsidR="00E45BD3">
        <w:rPr>
          <w:lang w:eastAsia="en-NZ"/>
        </w:rPr>
        <w:t>, they need to begin 7 day of isolation as someone with Covid-19.</w:t>
      </w:r>
    </w:p>
    <w:p w14:paraId="166F8103" w14:textId="77777777" w:rsidR="00603260" w:rsidRDefault="00603260" w:rsidP="00AC431A">
      <w:pPr>
        <w:rPr>
          <w:i/>
          <w:iCs/>
        </w:rPr>
      </w:pPr>
    </w:p>
    <w:p w14:paraId="4E519B83" w14:textId="3AB6EB59" w:rsidR="00D136AA" w:rsidRPr="00DC5262" w:rsidRDefault="00D136AA" w:rsidP="00AC431A">
      <w:pPr>
        <w:rPr>
          <w:lang w:eastAsia="en-NZ"/>
        </w:rPr>
      </w:pPr>
      <w:r w:rsidRPr="00DC5262">
        <w:rPr>
          <w:b/>
          <w:bCs/>
          <w:lang w:eastAsia="en-NZ"/>
        </w:rPr>
        <w:t>When you can leave self-isolation</w:t>
      </w:r>
    </w:p>
    <w:p w14:paraId="2BC7DD63" w14:textId="1D89BDB1" w:rsidR="00D136AA" w:rsidRPr="00DC5262" w:rsidRDefault="00353F97" w:rsidP="00AC431A">
      <w:pPr>
        <w:rPr>
          <w:lang w:eastAsia="en-NZ"/>
        </w:rPr>
      </w:pPr>
      <w:r>
        <w:rPr>
          <w:lang w:eastAsia="en-NZ"/>
        </w:rPr>
        <w:t xml:space="preserve">You can end your self-isolation 7 days after your symptoms first started or the day you </w:t>
      </w:r>
      <w:r w:rsidR="00DB41B7">
        <w:rPr>
          <w:lang w:eastAsia="en-NZ"/>
        </w:rPr>
        <w:t xml:space="preserve">first </w:t>
      </w:r>
      <w:r>
        <w:rPr>
          <w:lang w:eastAsia="en-NZ"/>
        </w:rPr>
        <w:t>tested positive, which ever came first</w:t>
      </w:r>
      <w:r w:rsidR="000A7D7A">
        <w:rPr>
          <w:lang w:eastAsia="en-NZ"/>
        </w:rPr>
        <w:t>, if you are well</w:t>
      </w:r>
      <w:r>
        <w:rPr>
          <w:lang w:eastAsia="en-NZ"/>
        </w:rPr>
        <w:t>.</w:t>
      </w:r>
      <w:r w:rsidR="00DF2E21">
        <w:rPr>
          <w:lang w:eastAsia="en-NZ"/>
        </w:rPr>
        <w:t xml:space="preserve"> </w:t>
      </w:r>
      <w:r w:rsidR="00D136AA" w:rsidRPr="00DC5262">
        <w:rPr>
          <w:lang w:eastAsia="en-NZ"/>
        </w:rPr>
        <w:t xml:space="preserve">You do not need a negative test result to </w:t>
      </w:r>
      <w:r w:rsidR="003A5578">
        <w:rPr>
          <w:lang w:eastAsia="en-NZ"/>
        </w:rPr>
        <w:t>return to work or school</w:t>
      </w:r>
      <w:r w:rsidR="00D136AA" w:rsidRPr="00DC5262">
        <w:rPr>
          <w:lang w:eastAsia="en-NZ"/>
        </w:rPr>
        <w:t xml:space="preserve">. </w:t>
      </w:r>
      <w:r w:rsidR="000F3A10">
        <w:rPr>
          <w:lang w:eastAsia="en-NZ"/>
        </w:rPr>
        <w:t xml:space="preserve">You cannot leave isolation </w:t>
      </w:r>
      <w:r w:rsidR="00990F5E">
        <w:rPr>
          <w:lang w:eastAsia="en-NZ"/>
        </w:rPr>
        <w:t>early, even if a later test is negative during the 7 days.</w:t>
      </w:r>
    </w:p>
    <w:p w14:paraId="2D84EEEA" w14:textId="0576AE8B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If you are still sick, stay home until you are well.</w:t>
      </w:r>
    </w:p>
    <w:p w14:paraId="0EF95477" w14:textId="6B588D50" w:rsidR="00AC431A" w:rsidRPr="00AC431A" w:rsidRDefault="00AC431A" w:rsidP="00AC431A">
      <w:pPr>
        <w:rPr>
          <w:rFonts w:eastAsia="Times New Roman"/>
          <w:lang w:val="en-NZ" w:eastAsia="en-NZ"/>
        </w:rPr>
      </w:pPr>
      <w:r>
        <w:rPr>
          <w:rFonts w:eastAsia="Times New Roman"/>
          <w:lang w:val="en-NZ" w:eastAsia="en-NZ"/>
        </w:rPr>
        <w:t>A</w:t>
      </w:r>
      <w:r w:rsidRPr="00AC431A">
        <w:rPr>
          <w:rFonts w:eastAsia="Times New Roman"/>
          <w:lang w:val="en-NZ" w:eastAsia="en-NZ"/>
        </w:rPr>
        <w:t>s you recover from COVID-19, you might find that you get tired easily or become breathless. This is common after being sick.</w:t>
      </w:r>
      <w:r>
        <w:rPr>
          <w:rFonts w:eastAsia="Times New Roman"/>
          <w:lang w:val="en-NZ" w:eastAsia="en-NZ"/>
        </w:rPr>
        <w:t xml:space="preserve"> </w:t>
      </w:r>
      <w:r w:rsidRPr="00AC431A">
        <w:rPr>
          <w:rFonts w:eastAsia="Times New Roman"/>
          <w:lang w:val="en-NZ" w:eastAsia="en-NZ"/>
        </w:rPr>
        <w:t>You should take it easy as you return to your normal activities. Make sure you: </w:t>
      </w:r>
    </w:p>
    <w:p w14:paraId="0E2A1E8B" w14:textId="769DA84A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get plenty of sleep</w:t>
      </w:r>
    </w:p>
    <w:p w14:paraId="00E26EA6" w14:textId="08DD254F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eat well</w:t>
      </w:r>
    </w:p>
    <w:p w14:paraId="09BB99F8" w14:textId="61A05D9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rest if you need to</w:t>
      </w:r>
    </w:p>
    <w:p w14:paraId="7D0E7364" w14:textId="7370E61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pace yourself.</w:t>
      </w:r>
    </w:p>
    <w:p w14:paraId="4BA30345" w14:textId="77777777" w:rsidR="00B77AA6" w:rsidRDefault="00B77AA6" w:rsidP="00B77AA6">
      <w:pPr>
        <w:pStyle w:val="NoSpacing"/>
        <w:rPr>
          <w:rFonts w:eastAsia="Times New Roman"/>
          <w:lang w:val="en-NZ" w:eastAsia="en-NZ"/>
        </w:rPr>
      </w:pPr>
    </w:p>
    <w:p w14:paraId="0C68EDB6" w14:textId="1C8CF0EE" w:rsidR="003E426B" w:rsidRPr="00C06D61" w:rsidRDefault="00AC431A" w:rsidP="00AC431A">
      <w:p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If you have any concerns, you should talk to your doctor or healthcare professional.</w:t>
      </w:r>
    </w:p>
    <w:p w14:paraId="3C3530EA" w14:textId="77777777" w:rsidR="00A91B31" w:rsidRDefault="00A91B31" w:rsidP="003E426B">
      <w:pPr>
        <w:jc w:val="center"/>
        <w:rPr>
          <w:b/>
          <w:bCs/>
        </w:rPr>
      </w:pPr>
    </w:p>
    <w:p w14:paraId="0A4F630D" w14:textId="5B969DEB" w:rsidR="00D136AA" w:rsidRPr="003E426B" w:rsidRDefault="00D136AA" w:rsidP="003E426B">
      <w:pPr>
        <w:jc w:val="center"/>
        <w:rPr>
          <w:b/>
          <w:bCs/>
        </w:rPr>
      </w:pPr>
      <w:r w:rsidRPr="003E426B">
        <w:rPr>
          <w:b/>
          <w:bCs/>
        </w:rPr>
        <w:t xml:space="preserve">Isolation and testing </w:t>
      </w:r>
      <w:r w:rsidRPr="003E426B">
        <w:rPr>
          <w:b/>
          <w:bCs/>
          <w:u w:val="single"/>
        </w:rPr>
        <w:t>after</w:t>
      </w:r>
      <w:r w:rsidRPr="003E426B">
        <w:rPr>
          <w:b/>
          <w:bCs/>
        </w:rPr>
        <w:t xml:space="preserve"> you have had COVID-19</w:t>
      </w:r>
    </w:p>
    <w:p w14:paraId="0FE8E90D" w14:textId="7D98CDD3" w:rsidR="004314B0" w:rsidRPr="004314B0" w:rsidRDefault="004314B0" w:rsidP="00360C7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31F20"/>
          <w:lang w:val="en-NZ" w:eastAsia="en-NZ"/>
        </w:rPr>
      </w:pPr>
      <w:r w:rsidRPr="004314B0">
        <w:rPr>
          <w:rFonts w:eastAsia="Times New Roman" w:cstheme="minorHAnsi"/>
          <w:b/>
          <w:bCs/>
          <w:color w:val="231F20"/>
          <w:lang w:val="en-NZ" w:eastAsia="en-NZ"/>
        </w:rPr>
        <w:t>If you get COVID-19 symptoms again and it has been 28 days or fewer</w:t>
      </w:r>
      <w:r w:rsidRPr="004314B0">
        <w:rPr>
          <w:rFonts w:eastAsia="Times New Roman" w:cstheme="minorHAnsi"/>
          <w:color w:val="231F20"/>
          <w:lang w:val="en-NZ" w:eastAsia="en-NZ"/>
        </w:rPr>
        <w:t xml:space="preserve"> since your previous infection</w:t>
      </w:r>
      <w:r w:rsidR="00360C76">
        <w:rPr>
          <w:rFonts w:eastAsia="Times New Roman" w:cstheme="minorHAnsi"/>
          <w:color w:val="231F20"/>
          <w:lang w:val="en-NZ" w:eastAsia="en-NZ"/>
        </w:rPr>
        <w:t xml:space="preserve">, </w:t>
      </w:r>
      <w:r w:rsidRPr="004314B0">
        <w:rPr>
          <w:rFonts w:eastAsia="Times New Roman" w:cstheme="minorHAnsi"/>
          <w:color w:val="231F20"/>
          <w:lang w:val="en-NZ" w:eastAsia="en-NZ"/>
        </w:rPr>
        <w:t>there is no need to take a RAT</w:t>
      </w:r>
      <w:r w:rsidR="00360C76">
        <w:rPr>
          <w:rFonts w:eastAsia="Times New Roman" w:cstheme="minorHAnsi"/>
          <w:color w:val="231F20"/>
          <w:lang w:val="en-NZ" w:eastAsia="en-NZ"/>
        </w:rPr>
        <w:t>. Y</w:t>
      </w:r>
      <w:r w:rsidRPr="004314B0">
        <w:rPr>
          <w:rFonts w:eastAsia="Times New Roman" w:cstheme="minorHAnsi"/>
          <w:color w:val="231F20"/>
          <w:lang w:val="en-NZ" w:eastAsia="en-NZ"/>
        </w:rPr>
        <w:t>ou should stay home and recover until 24 hours after you no longer have symptoms.</w:t>
      </w:r>
    </w:p>
    <w:p w14:paraId="6DAEDD4F" w14:textId="12EC597F" w:rsidR="00EA28B9" w:rsidRPr="00F558C0" w:rsidRDefault="00F558C0" w:rsidP="00F558C0">
      <w:pPr>
        <w:rPr>
          <w:rFonts w:cstheme="minorHAnsi"/>
        </w:rPr>
      </w:pPr>
      <w:r w:rsidRPr="00F558C0">
        <w:rPr>
          <w:rFonts w:cstheme="minorHAnsi"/>
          <w:color w:val="231F20"/>
          <w:shd w:val="clear" w:color="auto" w:fill="FFFFFF"/>
        </w:rPr>
        <w:t>If you have an underlying health condition or your symptoms are getting worse, you should get advice from a health practitioner or Healthline on </w:t>
      </w:r>
      <w:hyperlink r:id="rId16" w:history="1">
        <w:r w:rsidRPr="00F558C0">
          <w:rPr>
            <w:rStyle w:val="Hyperlink"/>
            <w:rFonts w:cstheme="minorHAnsi"/>
            <w:shd w:val="clear" w:color="auto" w:fill="FFFFFF"/>
          </w:rPr>
          <w:t>0800 358 5453</w:t>
        </w:r>
      </w:hyperlink>
      <w:r w:rsidRPr="00F558C0">
        <w:rPr>
          <w:rFonts w:cstheme="minorHAnsi"/>
          <w:color w:val="231F20"/>
          <w:shd w:val="clear" w:color="auto" w:fill="FFFFFF"/>
        </w:rPr>
        <w:t>.</w:t>
      </w:r>
    </w:p>
    <w:p w14:paraId="79627BB7" w14:textId="77777777" w:rsid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</w:p>
    <w:p w14:paraId="27B084AC" w14:textId="6A1D195A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b/>
          <w:bCs/>
          <w:color w:val="231F20"/>
          <w:sz w:val="22"/>
          <w:szCs w:val="22"/>
        </w:rPr>
        <w:t>If you have COVID-19 symptoms again and it has been 29 days or more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 since a previous infection, you should take a RAT.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If it is positive, you must self-isolate and follow the same advice as for your first infection.</w:t>
      </w:r>
    </w:p>
    <w:p w14:paraId="1669EEA0" w14:textId="6BCFDA7C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color w:val="231F20"/>
          <w:sz w:val="22"/>
          <w:szCs w:val="22"/>
        </w:rPr>
        <w:t>If your test is negative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your symptoms could be another illness, such as a cold or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flu. If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your symptoms continue, you should repeat a RAT 48 hours later</w:t>
      </w:r>
      <w:r>
        <w:rPr>
          <w:rFonts w:asciiTheme="minorHAnsi" w:hAnsiTheme="minorHAnsi" w:cstheme="minorHAnsi"/>
          <w:color w:val="231F20"/>
          <w:sz w:val="22"/>
          <w:szCs w:val="22"/>
        </w:rPr>
        <w:t>. I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f your result is still negative, stay home until at least 24 hours after your symptoms resolve.</w:t>
      </w:r>
    </w:p>
    <w:p w14:paraId="20894589" w14:textId="0506FC49" w:rsidR="00C06D61" w:rsidRPr="00360C76" w:rsidRDefault="00815446" w:rsidP="00360C76">
      <w:pPr>
        <w:rPr>
          <w:rFonts w:cstheme="minorHAnsi"/>
          <w:color w:val="0563C1" w:themeColor="hyperlink"/>
          <w:u w:val="single"/>
        </w:rPr>
      </w:pPr>
      <w:hyperlink r:id="rId17" w:history="1">
        <w:r w:rsidR="00D136AA" w:rsidRPr="00360C76">
          <w:rPr>
            <w:rStyle w:val="Hyperlink"/>
            <w:rFonts w:cstheme="minorHAnsi"/>
          </w:rPr>
          <w:t>https://covid19.govt.nz/isolation-and-care/if-you-have-covid-19/</w:t>
        </w:r>
      </w:hyperlink>
    </w:p>
    <w:sectPr w:rsidR="00C06D61" w:rsidRPr="00360C76" w:rsidSect="00D13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D86B" w14:textId="77777777" w:rsidR="00515A39" w:rsidRDefault="00515A39">
      <w:pPr>
        <w:spacing w:after="0" w:line="240" w:lineRule="auto"/>
      </w:pPr>
      <w:r>
        <w:separator/>
      </w:r>
    </w:p>
  </w:endnote>
  <w:endnote w:type="continuationSeparator" w:id="0">
    <w:p w14:paraId="628E114A" w14:textId="77777777" w:rsidR="00515A39" w:rsidRDefault="0051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6461" w14:textId="77777777" w:rsidR="00AF5E2D" w:rsidRDefault="00AF5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2133" w14:textId="77777777" w:rsidR="00AF5E2D" w:rsidRDefault="00AF5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4451" w14:textId="77777777" w:rsidR="00515A39" w:rsidRDefault="00515A39">
      <w:pPr>
        <w:spacing w:after="0" w:line="240" w:lineRule="auto"/>
      </w:pPr>
      <w:r>
        <w:separator/>
      </w:r>
    </w:p>
  </w:footnote>
  <w:footnote w:type="continuationSeparator" w:id="0">
    <w:p w14:paraId="77EDF41A" w14:textId="77777777" w:rsidR="00515A39" w:rsidRDefault="0051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6A40" w14:textId="4895CEB1" w:rsidR="00AF5E2D" w:rsidRDefault="00AF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3D36" w14:textId="362724E8" w:rsidR="00AF5E2D" w:rsidRDefault="00AF5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7D98" w14:textId="1239A5AE" w:rsidR="00AF5E2D" w:rsidRDefault="00AF5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C2B"/>
    <w:multiLevelType w:val="multilevel"/>
    <w:tmpl w:val="E9D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6BCC"/>
    <w:multiLevelType w:val="multilevel"/>
    <w:tmpl w:val="6EC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770C1"/>
    <w:multiLevelType w:val="multilevel"/>
    <w:tmpl w:val="D7E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54B7"/>
    <w:multiLevelType w:val="multilevel"/>
    <w:tmpl w:val="737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1C91"/>
    <w:multiLevelType w:val="multilevel"/>
    <w:tmpl w:val="598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"/>
  </w:num>
  <w:num w:numId="5">
    <w:abstractNumId w:val="19"/>
  </w:num>
  <w:num w:numId="6">
    <w:abstractNumId w:val="18"/>
  </w:num>
  <w:num w:numId="7">
    <w:abstractNumId w:val="5"/>
  </w:num>
  <w:num w:numId="8">
    <w:abstractNumId w:val="3"/>
  </w:num>
  <w:num w:numId="9">
    <w:abstractNumId w:val="21"/>
  </w:num>
  <w:num w:numId="10">
    <w:abstractNumId w:val="15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  <w:num w:numId="17">
    <w:abstractNumId w:val="6"/>
  </w:num>
  <w:num w:numId="18">
    <w:abstractNumId w:val="12"/>
  </w:num>
  <w:num w:numId="19">
    <w:abstractNumId w:val="20"/>
  </w:num>
  <w:num w:numId="20">
    <w:abstractNumId w:val="8"/>
  </w:num>
  <w:num w:numId="21">
    <w:abstractNumId w:val="1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13EDE"/>
    <w:rsid w:val="0001416F"/>
    <w:rsid w:val="00016DCC"/>
    <w:rsid w:val="00025FBA"/>
    <w:rsid w:val="0002772E"/>
    <w:rsid w:val="00034A1A"/>
    <w:rsid w:val="00035DC2"/>
    <w:rsid w:val="00036B2D"/>
    <w:rsid w:val="00064E54"/>
    <w:rsid w:val="00066863"/>
    <w:rsid w:val="00067D89"/>
    <w:rsid w:val="00071689"/>
    <w:rsid w:val="00074451"/>
    <w:rsid w:val="00095050"/>
    <w:rsid w:val="000A1ED6"/>
    <w:rsid w:val="000A6A51"/>
    <w:rsid w:val="000A7D7A"/>
    <w:rsid w:val="000C26B2"/>
    <w:rsid w:val="000C2B37"/>
    <w:rsid w:val="000D0D3D"/>
    <w:rsid w:val="000D12AA"/>
    <w:rsid w:val="000D5EDB"/>
    <w:rsid w:val="000E791D"/>
    <w:rsid w:val="000F3A10"/>
    <w:rsid w:val="000F6D67"/>
    <w:rsid w:val="0010609A"/>
    <w:rsid w:val="001078A2"/>
    <w:rsid w:val="00111B66"/>
    <w:rsid w:val="00111FB7"/>
    <w:rsid w:val="00113F47"/>
    <w:rsid w:val="00130386"/>
    <w:rsid w:val="00135439"/>
    <w:rsid w:val="00141EE3"/>
    <w:rsid w:val="00143D3E"/>
    <w:rsid w:val="00146152"/>
    <w:rsid w:val="00164227"/>
    <w:rsid w:val="00164818"/>
    <w:rsid w:val="001A4CDD"/>
    <w:rsid w:val="001B41E0"/>
    <w:rsid w:val="001B441E"/>
    <w:rsid w:val="001C0A34"/>
    <w:rsid w:val="001C1DF5"/>
    <w:rsid w:val="001D040C"/>
    <w:rsid w:val="001D4799"/>
    <w:rsid w:val="001D7311"/>
    <w:rsid w:val="001E4234"/>
    <w:rsid w:val="001E4FE3"/>
    <w:rsid w:val="001F4B32"/>
    <w:rsid w:val="00207D6C"/>
    <w:rsid w:val="00213D5B"/>
    <w:rsid w:val="002152FD"/>
    <w:rsid w:val="0021703D"/>
    <w:rsid w:val="00225C34"/>
    <w:rsid w:val="00227A5E"/>
    <w:rsid w:val="00236DF6"/>
    <w:rsid w:val="00237C23"/>
    <w:rsid w:val="0024122E"/>
    <w:rsid w:val="00241FE8"/>
    <w:rsid w:val="00242D6C"/>
    <w:rsid w:val="0026470B"/>
    <w:rsid w:val="002753F3"/>
    <w:rsid w:val="002821FE"/>
    <w:rsid w:val="002866B8"/>
    <w:rsid w:val="00290CEC"/>
    <w:rsid w:val="00294D2B"/>
    <w:rsid w:val="002C1D7C"/>
    <w:rsid w:val="002C7ACB"/>
    <w:rsid w:val="002D1311"/>
    <w:rsid w:val="002D4A2A"/>
    <w:rsid w:val="002D551B"/>
    <w:rsid w:val="002F2719"/>
    <w:rsid w:val="002F4F49"/>
    <w:rsid w:val="00304525"/>
    <w:rsid w:val="00304C00"/>
    <w:rsid w:val="00307116"/>
    <w:rsid w:val="003137F0"/>
    <w:rsid w:val="0032261D"/>
    <w:rsid w:val="003234D5"/>
    <w:rsid w:val="003268DA"/>
    <w:rsid w:val="003330F2"/>
    <w:rsid w:val="00342A85"/>
    <w:rsid w:val="00346704"/>
    <w:rsid w:val="0034764A"/>
    <w:rsid w:val="003527A3"/>
    <w:rsid w:val="00353F97"/>
    <w:rsid w:val="00357C06"/>
    <w:rsid w:val="00360C76"/>
    <w:rsid w:val="0036368C"/>
    <w:rsid w:val="00375291"/>
    <w:rsid w:val="00375643"/>
    <w:rsid w:val="00382932"/>
    <w:rsid w:val="003940BA"/>
    <w:rsid w:val="003A5578"/>
    <w:rsid w:val="003B29A2"/>
    <w:rsid w:val="003C624C"/>
    <w:rsid w:val="003C6468"/>
    <w:rsid w:val="003E426B"/>
    <w:rsid w:val="0040047A"/>
    <w:rsid w:val="004141D5"/>
    <w:rsid w:val="00414A64"/>
    <w:rsid w:val="00416AC3"/>
    <w:rsid w:val="004262ED"/>
    <w:rsid w:val="00427E34"/>
    <w:rsid w:val="004314B0"/>
    <w:rsid w:val="00435174"/>
    <w:rsid w:val="00464048"/>
    <w:rsid w:val="00466319"/>
    <w:rsid w:val="00487C3A"/>
    <w:rsid w:val="004A0582"/>
    <w:rsid w:val="004A1830"/>
    <w:rsid w:val="004B67B5"/>
    <w:rsid w:val="004B75E1"/>
    <w:rsid w:val="004C12EC"/>
    <w:rsid w:val="004C216F"/>
    <w:rsid w:val="004D4CAF"/>
    <w:rsid w:val="004D5E42"/>
    <w:rsid w:val="004E141C"/>
    <w:rsid w:val="004E42D2"/>
    <w:rsid w:val="004E5400"/>
    <w:rsid w:val="004E6BC8"/>
    <w:rsid w:val="004F1192"/>
    <w:rsid w:val="004F36D0"/>
    <w:rsid w:val="005056F0"/>
    <w:rsid w:val="005139F7"/>
    <w:rsid w:val="00515A39"/>
    <w:rsid w:val="00523EF7"/>
    <w:rsid w:val="005450D6"/>
    <w:rsid w:val="00545908"/>
    <w:rsid w:val="00553B54"/>
    <w:rsid w:val="00561797"/>
    <w:rsid w:val="00561C16"/>
    <w:rsid w:val="0056330E"/>
    <w:rsid w:val="00566ADC"/>
    <w:rsid w:val="00570D4F"/>
    <w:rsid w:val="00581A05"/>
    <w:rsid w:val="00582158"/>
    <w:rsid w:val="00582CD3"/>
    <w:rsid w:val="00585F1D"/>
    <w:rsid w:val="005A023A"/>
    <w:rsid w:val="005A157D"/>
    <w:rsid w:val="005A53AE"/>
    <w:rsid w:val="005B1445"/>
    <w:rsid w:val="005B1ACC"/>
    <w:rsid w:val="005B1D97"/>
    <w:rsid w:val="005B4C7B"/>
    <w:rsid w:val="005B787E"/>
    <w:rsid w:val="005D1A90"/>
    <w:rsid w:val="005D1A99"/>
    <w:rsid w:val="005D424C"/>
    <w:rsid w:val="005D5D45"/>
    <w:rsid w:val="005F2BA3"/>
    <w:rsid w:val="00603260"/>
    <w:rsid w:val="006137CD"/>
    <w:rsid w:val="0062193C"/>
    <w:rsid w:val="006224B9"/>
    <w:rsid w:val="00633E4C"/>
    <w:rsid w:val="0066451F"/>
    <w:rsid w:val="00674968"/>
    <w:rsid w:val="00697306"/>
    <w:rsid w:val="00697C69"/>
    <w:rsid w:val="006A1417"/>
    <w:rsid w:val="006A7101"/>
    <w:rsid w:val="006A76D4"/>
    <w:rsid w:val="006B0FDB"/>
    <w:rsid w:val="006B3170"/>
    <w:rsid w:val="006B53A6"/>
    <w:rsid w:val="006B77D9"/>
    <w:rsid w:val="006B7E65"/>
    <w:rsid w:val="006D1462"/>
    <w:rsid w:val="006E65B2"/>
    <w:rsid w:val="006E6DA3"/>
    <w:rsid w:val="007066AB"/>
    <w:rsid w:val="00711D55"/>
    <w:rsid w:val="007136DE"/>
    <w:rsid w:val="00714E6D"/>
    <w:rsid w:val="007153DE"/>
    <w:rsid w:val="0072318B"/>
    <w:rsid w:val="00725269"/>
    <w:rsid w:val="00727154"/>
    <w:rsid w:val="0073240A"/>
    <w:rsid w:val="00740569"/>
    <w:rsid w:val="00743B16"/>
    <w:rsid w:val="00745D0C"/>
    <w:rsid w:val="00747841"/>
    <w:rsid w:val="00764FA8"/>
    <w:rsid w:val="00775DCB"/>
    <w:rsid w:val="00777A13"/>
    <w:rsid w:val="0078003F"/>
    <w:rsid w:val="00782820"/>
    <w:rsid w:val="00787A5C"/>
    <w:rsid w:val="00793272"/>
    <w:rsid w:val="00797305"/>
    <w:rsid w:val="007B1B21"/>
    <w:rsid w:val="007C3D44"/>
    <w:rsid w:val="007C3EA5"/>
    <w:rsid w:val="007D1B82"/>
    <w:rsid w:val="007E1227"/>
    <w:rsid w:val="007E2BB1"/>
    <w:rsid w:val="007E425F"/>
    <w:rsid w:val="007E4CC0"/>
    <w:rsid w:val="007F598A"/>
    <w:rsid w:val="008125AC"/>
    <w:rsid w:val="00814DCE"/>
    <w:rsid w:val="00815446"/>
    <w:rsid w:val="00817BCA"/>
    <w:rsid w:val="00822CEE"/>
    <w:rsid w:val="00822FCC"/>
    <w:rsid w:val="0083108A"/>
    <w:rsid w:val="008320F4"/>
    <w:rsid w:val="00832EC4"/>
    <w:rsid w:val="00836E2B"/>
    <w:rsid w:val="00841341"/>
    <w:rsid w:val="00842E4A"/>
    <w:rsid w:val="00844407"/>
    <w:rsid w:val="00845A5A"/>
    <w:rsid w:val="008777FF"/>
    <w:rsid w:val="008821AB"/>
    <w:rsid w:val="008833F4"/>
    <w:rsid w:val="008840D6"/>
    <w:rsid w:val="00885E82"/>
    <w:rsid w:val="008B7CF1"/>
    <w:rsid w:val="008C26E7"/>
    <w:rsid w:val="008C33B5"/>
    <w:rsid w:val="008C4DC2"/>
    <w:rsid w:val="008C6FCB"/>
    <w:rsid w:val="008D3965"/>
    <w:rsid w:val="008D45C4"/>
    <w:rsid w:val="008E4EEC"/>
    <w:rsid w:val="008E6277"/>
    <w:rsid w:val="008F1C62"/>
    <w:rsid w:val="009061A5"/>
    <w:rsid w:val="00906D02"/>
    <w:rsid w:val="00907AB4"/>
    <w:rsid w:val="00914D1E"/>
    <w:rsid w:val="00933C32"/>
    <w:rsid w:val="0093436A"/>
    <w:rsid w:val="00937DC7"/>
    <w:rsid w:val="00954AE4"/>
    <w:rsid w:val="00962500"/>
    <w:rsid w:val="00965AA3"/>
    <w:rsid w:val="00981A3A"/>
    <w:rsid w:val="00985D8C"/>
    <w:rsid w:val="00987AC1"/>
    <w:rsid w:val="00990F5E"/>
    <w:rsid w:val="009A0D94"/>
    <w:rsid w:val="009A1316"/>
    <w:rsid w:val="009B694D"/>
    <w:rsid w:val="009C1327"/>
    <w:rsid w:val="009C506D"/>
    <w:rsid w:val="009C6B2F"/>
    <w:rsid w:val="009E5B49"/>
    <w:rsid w:val="009F0961"/>
    <w:rsid w:val="009F530A"/>
    <w:rsid w:val="00A02A23"/>
    <w:rsid w:val="00A04272"/>
    <w:rsid w:val="00A06637"/>
    <w:rsid w:val="00A12651"/>
    <w:rsid w:val="00A17EE4"/>
    <w:rsid w:val="00A315AF"/>
    <w:rsid w:val="00A36D72"/>
    <w:rsid w:val="00A511BC"/>
    <w:rsid w:val="00A51A1A"/>
    <w:rsid w:val="00A5768B"/>
    <w:rsid w:val="00A5799B"/>
    <w:rsid w:val="00A60CB6"/>
    <w:rsid w:val="00A85F29"/>
    <w:rsid w:val="00A91B31"/>
    <w:rsid w:val="00A91EE1"/>
    <w:rsid w:val="00A9376D"/>
    <w:rsid w:val="00AA4427"/>
    <w:rsid w:val="00AB0654"/>
    <w:rsid w:val="00AB23C8"/>
    <w:rsid w:val="00AB56FD"/>
    <w:rsid w:val="00AC2273"/>
    <w:rsid w:val="00AC24A1"/>
    <w:rsid w:val="00AC2A54"/>
    <w:rsid w:val="00AC431A"/>
    <w:rsid w:val="00AC4EB7"/>
    <w:rsid w:val="00AD4E4A"/>
    <w:rsid w:val="00AE21F3"/>
    <w:rsid w:val="00AF5E2D"/>
    <w:rsid w:val="00B00E0C"/>
    <w:rsid w:val="00B128D9"/>
    <w:rsid w:val="00B222EC"/>
    <w:rsid w:val="00B27E3E"/>
    <w:rsid w:val="00B30DA1"/>
    <w:rsid w:val="00B43287"/>
    <w:rsid w:val="00B46162"/>
    <w:rsid w:val="00B50DFB"/>
    <w:rsid w:val="00B55558"/>
    <w:rsid w:val="00B60968"/>
    <w:rsid w:val="00B620FF"/>
    <w:rsid w:val="00B71350"/>
    <w:rsid w:val="00B77AA6"/>
    <w:rsid w:val="00B80E6A"/>
    <w:rsid w:val="00B92FD4"/>
    <w:rsid w:val="00BA18EC"/>
    <w:rsid w:val="00BA4562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06D61"/>
    <w:rsid w:val="00C129C3"/>
    <w:rsid w:val="00C1438A"/>
    <w:rsid w:val="00C15895"/>
    <w:rsid w:val="00C21304"/>
    <w:rsid w:val="00C245B1"/>
    <w:rsid w:val="00C304C2"/>
    <w:rsid w:val="00C339FB"/>
    <w:rsid w:val="00C377C3"/>
    <w:rsid w:val="00C412D4"/>
    <w:rsid w:val="00C41571"/>
    <w:rsid w:val="00C62AF4"/>
    <w:rsid w:val="00C637B6"/>
    <w:rsid w:val="00C66089"/>
    <w:rsid w:val="00CD09CD"/>
    <w:rsid w:val="00CD5D28"/>
    <w:rsid w:val="00CF221E"/>
    <w:rsid w:val="00CF24D1"/>
    <w:rsid w:val="00CF3E68"/>
    <w:rsid w:val="00CF5DB2"/>
    <w:rsid w:val="00D11464"/>
    <w:rsid w:val="00D131CD"/>
    <w:rsid w:val="00D136AA"/>
    <w:rsid w:val="00D13C1B"/>
    <w:rsid w:val="00D15C13"/>
    <w:rsid w:val="00D176AB"/>
    <w:rsid w:val="00D209FE"/>
    <w:rsid w:val="00D27A51"/>
    <w:rsid w:val="00D335DB"/>
    <w:rsid w:val="00D341BF"/>
    <w:rsid w:val="00D45BE5"/>
    <w:rsid w:val="00D54C33"/>
    <w:rsid w:val="00D556DF"/>
    <w:rsid w:val="00D5614F"/>
    <w:rsid w:val="00D61B82"/>
    <w:rsid w:val="00D7142F"/>
    <w:rsid w:val="00D853DD"/>
    <w:rsid w:val="00D864A9"/>
    <w:rsid w:val="00D905A8"/>
    <w:rsid w:val="00D95CD5"/>
    <w:rsid w:val="00DA1AA3"/>
    <w:rsid w:val="00DA4343"/>
    <w:rsid w:val="00DA6857"/>
    <w:rsid w:val="00DB2787"/>
    <w:rsid w:val="00DB41B7"/>
    <w:rsid w:val="00DC1D76"/>
    <w:rsid w:val="00DC1E41"/>
    <w:rsid w:val="00DC3529"/>
    <w:rsid w:val="00DC5D64"/>
    <w:rsid w:val="00DD0891"/>
    <w:rsid w:val="00DD1C8F"/>
    <w:rsid w:val="00DD6481"/>
    <w:rsid w:val="00DE190E"/>
    <w:rsid w:val="00DE194A"/>
    <w:rsid w:val="00DF2E21"/>
    <w:rsid w:val="00E01597"/>
    <w:rsid w:val="00E0299A"/>
    <w:rsid w:val="00E212BF"/>
    <w:rsid w:val="00E35E29"/>
    <w:rsid w:val="00E362B4"/>
    <w:rsid w:val="00E37241"/>
    <w:rsid w:val="00E4061E"/>
    <w:rsid w:val="00E410B6"/>
    <w:rsid w:val="00E45BD3"/>
    <w:rsid w:val="00E56491"/>
    <w:rsid w:val="00E740AA"/>
    <w:rsid w:val="00E7531E"/>
    <w:rsid w:val="00E83771"/>
    <w:rsid w:val="00E866D9"/>
    <w:rsid w:val="00EA0233"/>
    <w:rsid w:val="00EA28B9"/>
    <w:rsid w:val="00ED0E2C"/>
    <w:rsid w:val="00ED2674"/>
    <w:rsid w:val="00ED6A36"/>
    <w:rsid w:val="00EE220A"/>
    <w:rsid w:val="00F0777C"/>
    <w:rsid w:val="00F13581"/>
    <w:rsid w:val="00F21070"/>
    <w:rsid w:val="00F23232"/>
    <w:rsid w:val="00F24661"/>
    <w:rsid w:val="00F41FFC"/>
    <w:rsid w:val="00F434B4"/>
    <w:rsid w:val="00F4366B"/>
    <w:rsid w:val="00F46A5A"/>
    <w:rsid w:val="00F553CC"/>
    <w:rsid w:val="00F558C0"/>
    <w:rsid w:val="00F666C8"/>
    <w:rsid w:val="00F84C9A"/>
    <w:rsid w:val="00F85ECF"/>
    <w:rsid w:val="00FC516C"/>
    <w:rsid w:val="00FC636F"/>
    <w:rsid w:val="00FC741D"/>
    <w:rsid w:val="00FD297C"/>
    <w:rsid w:val="00FD299D"/>
    <w:rsid w:val="00FE639D"/>
    <w:rsid w:val="00FF2A9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66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49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ja-JP"/>
    </w:rPr>
  </w:style>
  <w:style w:type="paragraph" w:styleId="NormalWeb">
    <w:name w:val="Normal (Web)"/>
    <w:basedOn w:val="Normal"/>
    <w:uiPriority w:val="99"/>
    <w:unhideWhenUsed/>
    <w:rsid w:val="002F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ovid19.govt.nz/isolation-and-care/if-you-have-covid-19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80035854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1910</Words>
  <Characters>10892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2023-06-20T01:03:00Z</cp:lastPrinted>
  <dcterms:created xsi:type="dcterms:W3CDTF">2023-07-25T20:06:00Z</dcterms:created>
  <dcterms:modified xsi:type="dcterms:W3CDTF">2023-07-25T20:06:00Z</dcterms:modified>
</cp:coreProperties>
</file>