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9D75" w14:textId="77777777" w:rsidR="00252BE5" w:rsidRDefault="00252BE5" w:rsidP="00252BE5">
      <w:pPr>
        <w:jc w:val="center"/>
        <w:rPr>
          <w:rFonts w:ascii="Calibri" w:hAnsi="Calibri" w:cs="Calibri"/>
          <w:b/>
          <w:bCs/>
          <w:sz w:val="24"/>
          <w:szCs w:val="24"/>
        </w:rPr>
      </w:pPr>
      <w:r w:rsidRPr="00B34494">
        <w:rPr>
          <w:rFonts w:ascii="Calibri" w:hAnsi="Calibri" w:cs="Calibri"/>
          <w:b/>
          <w:bCs/>
          <w:sz w:val="24"/>
          <w:szCs w:val="24"/>
        </w:rPr>
        <w:t>Saint Kentigern College Subject Learning Conferences:</w:t>
      </w:r>
    </w:p>
    <w:p w14:paraId="511C724F" w14:textId="77777777" w:rsidR="00252BE5" w:rsidRPr="00B34494" w:rsidRDefault="00252BE5" w:rsidP="00252BE5">
      <w:pPr>
        <w:jc w:val="center"/>
        <w:rPr>
          <w:rFonts w:ascii="Calibri" w:hAnsi="Calibri" w:cs="Calibri"/>
          <w:b/>
          <w:bCs/>
          <w:sz w:val="24"/>
          <w:szCs w:val="24"/>
        </w:rPr>
      </w:pPr>
      <w:r w:rsidRPr="00B34494">
        <w:rPr>
          <w:rFonts w:ascii="Calibri" w:hAnsi="Calibri" w:cs="Calibri"/>
          <w:sz w:val="24"/>
          <w:szCs w:val="24"/>
        </w:rPr>
        <w:t>Caregiver Login &amp; Booking Instructions</w:t>
      </w:r>
    </w:p>
    <w:p w14:paraId="56CC53D1" w14:textId="77777777" w:rsidR="00961675" w:rsidRDefault="00961675">
      <w:pPr>
        <w:rPr>
          <w:rFonts w:ascii="Calibri" w:hAnsi="Calibri" w:cs="Calibri"/>
          <w:b/>
          <w:bCs/>
        </w:rPr>
      </w:pPr>
    </w:p>
    <w:p w14:paraId="025327C9" w14:textId="1A1C9D54" w:rsidR="00252BE5" w:rsidRDefault="00252BE5">
      <w:pPr>
        <w:rPr>
          <w:rFonts w:ascii="Calibri" w:hAnsi="Calibri" w:cs="Calibri"/>
          <w:b/>
          <w:bCs/>
        </w:rPr>
      </w:pPr>
      <w:r w:rsidRPr="00252BE5">
        <w:rPr>
          <w:rFonts w:ascii="Calibri" w:hAnsi="Calibri" w:cs="Calibri"/>
          <w:b/>
          <w:bCs/>
        </w:rPr>
        <w:t xml:space="preserve">Gmail or Microsoft Email Instructions </w:t>
      </w:r>
    </w:p>
    <w:p w14:paraId="138514BC" w14:textId="2883ED3C" w:rsidR="00252BE5" w:rsidRDefault="00252BE5">
      <w:pPr>
        <w:rPr>
          <w:rFonts w:ascii="Calibri" w:hAnsi="Calibri" w:cs="Calibri"/>
        </w:rPr>
      </w:pPr>
      <w:r>
        <w:rPr>
          <w:rFonts w:ascii="Calibri" w:hAnsi="Calibri" w:cs="Calibri"/>
          <w:b/>
          <w:bCs/>
        </w:rPr>
        <w:t xml:space="preserve">Step Two: </w:t>
      </w:r>
      <w:r>
        <w:rPr>
          <w:rFonts w:ascii="Calibri" w:hAnsi="Calibri" w:cs="Calibri"/>
        </w:rPr>
        <w:t xml:space="preserve">Sign in with either Microsoft or Google. </w:t>
      </w:r>
    </w:p>
    <w:p w14:paraId="7F9FF013" w14:textId="16C3B437" w:rsidR="00471566" w:rsidRDefault="00A60B6E">
      <w:pPr>
        <w:rPr>
          <w:rFonts w:ascii="Calibri" w:hAnsi="Calibri" w:cs="Calibri"/>
        </w:rPr>
      </w:pPr>
      <w:r>
        <w:rPr>
          <w:noProof/>
        </w:rPr>
        <w:drawing>
          <wp:inline distT="0" distB="0" distL="0" distR="0" wp14:anchorId="6CE57167" wp14:editId="6352C14A">
            <wp:extent cx="2967487" cy="3495494"/>
            <wp:effectExtent l="0" t="0" r="4445"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02562" cy="3536810"/>
                    </a:xfrm>
                    <a:prstGeom prst="rect">
                      <a:avLst/>
                    </a:prstGeom>
                  </pic:spPr>
                </pic:pic>
              </a:graphicData>
            </a:graphic>
          </wp:inline>
        </w:drawing>
      </w:r>
    </w:p>
    <w:p w14:paraId="524E6C22" w14:textId="277C87CD" w:rsidR="00252BE5" w:rsidRDefault="00252BE5">
      <w:pPr>
        <w:rPr>
          <w:rFonts w:ascii="Calibri" w:hAnsi="Calibri" w:cs="Calibri"/>
        </w:rPr>
      </w:pPr>
      <w:r w:rsidRPr="00252BE5">
        <w:rPr>
          <w:rFonts w:ascii="Calibri" w:hAnsi="Calibri" w:cs="Calibri"/>
          <w:b/>
          <w:bCs/>
        </w:rPr>
        <w:t xml:space="preserve">Step Three: </w:t>
      </w:r>
      <w:r>
        <w:rPr>
          <w:rFonts w:ascii="Calibri" w:hAnsi="Calibri" w:cs="Calibri"/>
        </w:rPr>
        <w:t>Select Your Child</w:t>
      </w:r>
      <w:r w:rsidR="00A3768E">
        <w:rPr>
          <w:rFonts w:ascii="Calibri" w:hAnsi="Calibri" w:cs="Calibri"/>
        </w:rPr>
        <w:t xml:space="preserve"> Page </w:t>
      </w:r>
      <w:r w:rsidR="004055CA">
        <w:rPr>
          <w:rFonts w:ascii="Calibri" w:hAnsi="Calibri" w:cs="Calibri"/>
        </w:rPr>
        <w:t>(</w:t>
      </w:r>
      <w:r w:rsidR="004055CA" w:rsidRPr="004055CA">
        <w:rPr>
          <w:rFonts w:ascii="Calibri" w:hAnsi="Calibri" w:cs="Calibri"/>
          <w:b/>
          <w:bCs/>
        </w:rPr>
        <w:t>Only if you have more than one child at Saint Kentigern College</w:t>
      </w:r>
      <w:r w:rsidR="004055CA">
        <w:rPr>
          <w:rFonts w:ascii="Calibri" w:hAnsi="Calibri" w:cs="Calibri"/>
        </w:rPr>
        <w:t xml:space="preserve">) </w:t>
      </w:r>
    </w:p>
    <w:p w14:paraId="21A3B0C5" w14:textId="114856F1" w:rsidR="00252BE5" w:rsidRPr="008473B1" w:rsidRDefault="00252BE5" w:rsidP="008473B1">
      <w:pPr>
        <w:pStyle w:val="ListParagraph"/>
        <w:numPr>
          <w:ilvl w:val="0"/>
          <w:numId w:val="5"/>
        </w:numPr>
        <w:rPr>
          <w:rFonts w:ascii="Calibri" w:hAnsi="Calibri" w:cs="Calibri"/>
        </w:rPr>
      </w:pPr>
      <w:r w:rsidRPr="008473B1">
        <w:rPr>
          <w:rFonts w:ascii="Calibri" w:hAnsi="Calibri" w:cs="Calibri"/>
        </w:rPr>
        <w:t xml:space="preserve">A list of your children will be displayed. Select your child that you wish to book conference time for. </w:t>
      </w:r>
    </w:p>
    <w:p w14:paraId="1F3C0C55" w14:textId="5499BF99" w:rsidR="008473B1" w:rsidRDefault="008473B1" w:rsidP="008473B1">
      <w:pPr>
        <w:pStyle w:val="ListParagraph"/>
        <w:numPr>
          <w:ilvl w:val="0"/>
          <w:numId w:val="5"/>
        </w:numPr>
        <w:rPr>
          <w:rFonts w:ascii="Calibri" w:hAnsi="Calibri" w:cs="Calibri"/>
        </w:rPr>
      </w:pPr>
      <w:r w:rsidRPr="008473B1">
        <w:rPr>
          <w:rFonts w:ascii="Calibri" w:hAnsi="Calibri" w:cs="Calibri"/>
          <w:b/>
          <w:bCs/>
        </w:rPr>
        <w:t>Please Note:</w:t>
      </w:r>
      <w:r w:rsidRPr="008473B1">
        <w:rPr>
          <w:rFonts w:ascii="Calibri" w:hAnsi="Calibri" w:cs="Calibri"/>
        </w:rPr>
        <w:t xml:space="preserve"> You will need to come back to this page to book conference times for your other children if required</w:t>
      </w:r>
    </w:p>
    <w:p w14:paraId="295837AF" w14:textId="54D1E399" w:rsidR="00A3768E" w:rsidRPr="00A3768E" w:rsidRDefault="00A3768E" w:rsidP="00A3768E">
      <w:pPr>
        <w:rPr>
          <w:rFonts w:ascii="Calibri" w:hAnsi="Calibri" w:cs="Calibri"/>
        </w:rPr>
      </w:pPr>
      <w:r>
        <w:rPr>
          <w:noProof/>
        </w:rPr>
        <w:drawing>
          <wp:inline distT="0" distB="0" distL="0" distR="0" wp14:anchorId="13154D2F" wp14:editId="7E0F748F">
            <wp:extent cx="5731510" cy="2009140"/>
            <wp:effectExtent l="0" t="0" r="254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009140"/>
                    </a:xfrm>
                    <a:prstGeom prst="rect">
                      <a:avLst/>
                    </a:prstGeom>
                  </pic:spPr>
                </pic:pic>
              </a:graphicData>
            </a:graphic>
          </wp:inline>
        </w:drawing>
      </w:r>
    </w:p>
    <w:p w14:paraId="41191AC2" w14:textId="77777777" w:rsidR="00EE73DF" w:rsidRDefault="00EE73DF" w:rsidP="008473B1">
      <w:pPr>
        <w:rPr>
          <w:rFonts w:ascii="Calibri" w:hAnsi="Calibri" w:cs="Calibri"/>
          <w:b/>
          <w:bCs/>
        </w:rPr>
      </w:pPr>
    </w:p>
    <w:p w14:paraId="3DA7B692" w14:textId="77777777" w:rsidR="00EE73DF" w:rsidRDefault="00EE73DF" w:rsidP="008473B1">
      <w:pPr>
        <w:rPr>
          <w:rFonts w:ascii="Calibri" w:hAnsi="Calibri" w:cs="Calibri"/>
          <w:b/>
          <w:bCs/>
        </w:rPr>
      </w:pPr>
    </w:p>
    <w:p w14:paraId="23C73227" w14:textId="77777777" w:rsidR="00EE73DF" w:rsidRDefault="00EE73DF" w:rsidP="008473B1">
      <w:pPr>
        <w:rPr>
          <w:rFonts w:ascii="Calibri" w:hAnsi="Calibri" w:cs="Calibri"/>
          <w:b/>
          <w:bCs/>
        </w:rPr>
      </w:pPr>
    </w:p>
    <w:p w14:paraId="28A037EC" w14:textId="77777777" w:rsidR="00EE73DF" w:rsidRDefault="00EE73DF" w:rsidP="008473B1">
      <w:pPr>
        <w:rPr>
          <w:rFonts w:ascii="Calibri" w:hAnsi="Calibri" w:cs="Calibri"/>
          <w:b/>
          <w:bCs/>
        </w:rPr>
      </w:pPr>
    </w:p>
    <w:p w14:paraId="627E636D" w14:textId="2BDBC1A2" w:rsidR="008473B1" w:rsidRDefault="008473B1" w:rsidP="008473B1">
      <w:pPr>
        <w:rPr>
          <w:rFonts w:ascii="Calibri" w:hAnsi="Calibri" w:cs="Calibri"/>
        </w:rPr>
      </w:pPr>
      <w:r w:rsidRPr="008473B1">
        <w:rPr>
          <w:rFonts w:ascii="Calibri" w:hAnsi="Calibri" w:cs="Calibri"/>
          <w:b/>
          <w:bCs/>
        </w:rPr>
        <w:t>Step Four:</w:t>
      </w:r>
      <w:r>
        <w:rPr>
          <w:rFonts w:ascii="Calibri" w:hAnsi="Calibri" w:cs="Calibri"/>
        </w:rPr>
        <w:t xml:space="preserve"> Book your Conference Times </w:t>
      </w:r>
    </w:p>
    <w:p w14:paraId="78984B8F" w14:textId="5A34EB26" w:rsidR="008473B1" w:rsidRPr="008473B1" w:rsidRDefault="008473B1" w:rsidP="008473B1">
      <w:pPr>
        <w:rPr>
          <w:rFonts w:ascii="Calibri" w:hAnsi="Calibri" w:cs="Calibri"/>
        </w:rPr>
      </w:pPr>
      <w:r w:rsidRPr="008473B1">
        <w:rPr>
          <w:rFonts w:ascii="Calibri" w:hAnsi="Calibri" w:cs="Calibri"/>
        </w:rPr>
        <w:t xml:space="preserve">Click on the </w:t>
      </w:r>
      <w:r w:rsidRPr="008473B1">
        <w:rPr>
          <w:rFonts w:ascii="Calibri" w:hAnsi="Calibri" w:cs="Calibri"/>
          <w:b/>
          <w:bCs/>
        </w:rPr>
        <w:t>‘Conferences’</w:t>
      </w:r>
      <w:r w:rsidRPr="008473B1">
        <w:rPr>
          <w:rFonts w:ascii="Calibri" w:hAnsi="Calibri" w:cs="Calibri"/>
        </w:rPr>
        <w:t xml:space="preserve"> button </w:t>
      </w:r>
      <w:r w:rsidRPr="008473B1">
        <w:rPr>
          <w:noProof/>
        </w:rPr>
        <w:drawing>
          <wp:inline distT="0" distB="0" distL="0" distR="0" wp14:anchorId="06DD1B8E" wp14:editId="0CA36EB1">
            <wp:extent cx="5731510" cy="1441450"/>
            <wp:effectExtent l="0" t="0" r="2540" b="6350"/>
            <wp:docPr id="4" name="Picture 3" descr="Graphical user interface&#10;&#10;Description automatically generated with low confidence">
              <a:extLst xmlns:a="http://schemas.openxmlformats.org/drawingml/2006/main">
                <a:ext uri="{FF2B5EF4-FFF2-40B4-BE49-F238E27FC236}">
                  <a16:creationId xmlns:a16="http://schemas.microsoft.com/office/drawing/2014/main" id="{B719975A-F5DA-483E-B220-42C57F9D4441}"/>
                </a:ext>
              </a:extLst>
            </wp:docPr>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low confidence">
                      <a:extLst>
                        <a:ext uri="{FF2B5EF4-FFF2-40B4-BE49-F238E27FC236}">
                          <a16:creationId xmlns:a16="http://schemas.microsoft.com/office/drawing/2014/main" id="{B719975A-F5DA-483E-B220-42C57F9D4441}"/>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41450"/>
                    </a:xfrm>
                    <a:prstGeom prst="rect">
                      <a:avLst/>
                    </a:prstGeom>
                    <a:noFill/>
                    <a:ln>
                      <a:noFill/>
                    </a:ln>
                  </pic:spPr>
                </pic:pic>
              </a:graphicData>
            </a:graphic>
          </wp:inline>
        </w:drawing>
      </w:r>
    </w:p>
    <w:p w14:paraId="3B2DE83F" w14:textId="62185FFD" w:rsidR="008473B1" w:rsidRPr="00D33D0D" w:rsidRDefault="008473B1" w:rsidP="00D33D0D">
      <w:pPr>
        <w:rPr>
          <w:rFonts w:ascii="Calibri" w:hAnsi="Calibri" w:cs="Calibri"/>
        </w:rPr>
      </w:pPr>
      <w:r w:rsidRPr="00D33D0D">
        <w:rPr>
          <w:rFonts w:ascii="Calibri" w:hAnsi="Calibri" w:cs="Calibri"/>
        </w:rPr>
        <w:t xml:space="preserve">Click on the </w:t>
      </w:r>
      <w:r w:rsidRPr="00D33D0D">
        <w:rPr>
          <w:rFonts w:ascii="Calibri" w:hAnsi="Calibri" w:cs="Calibri"/>
          <w:b/>
          <w:bCs/>
        </w:rPr>
        <w:t>‘Book Time’</w:t>
      </w:r>
      <w:r w:rsidRPr="00D33D0D">
        <w:rPr>
          <w:rFonts w:ascii="Calibri" w:hAnsi="Calibri" w:cs="Calibri"/>
        </w:rPr>
        <w:t xml:space="preserve"> button</w:t>
      </w:r>
    </w:p>
    <w:p w14:paraId="5C275C1A" w14:textId="01393F6E" w:rsidR="008473B1" w:rsidRDefault="008473B1" w:rsidP="008473B1">
      <w:pPr>
        <w:rPr>
          <w:rFonts w:ascii="Calibri" w:hAnsi="Calibri" w:cs="Calibri"/>
        </w:rPr>
      </w:pPr>
      <w:r w:rsidRPr="008473B1">
        <w:rPr>
          <w:noProof/>
        </w:rPr>
        <w:drawing>
          <wp:inline distT="0" distB="0" distL="0" distR="0" wp14:anchorId="160974BD" wp14:editId="63D59C47">
            <wp:extent cx="5572183" cy="2872105"/>
            <wp:effectExtent l="0" t="0" r="9525" b="4445"/>
            <wp:docPr id="5" name="Picture 4" descr="Graphical user interface, text, application, email&#10;&#10;Description automatically generated">
              <a:extLst xmlns:a="http://schemas.openxmlformats.org/drawingml/2006/main">
                <a:ext uri="{FF2B5EF4-FFF2-40B4-BE49-F238E27FC236}">
                  <a16:creationId xmlns:a16="http://schemas.microsoft.com/office/drawing/2014/main" id="{479FBA1A-A2AD-4035-BB9D-D5DE9993FCF7}"/>
                </a:ext>
              </a:extLst>
            </wp:docPr>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 application, email&#10;&#10;Description automatically generated">
                      <a:extLst>
                        <a:ext uri="{FF2B5EF4-FFF2-40B4-BE49-F238E27FC236}">
                          <a16:creationId xmlns:a16="http://schemas.microsoft.com/office/drawing/2014/main" id="{479FBA1A-A2AD-4035-BB9D-D5DE9993FCF7}"/>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3849" cy="2898735"/>
                    </a:xfrm>
                    <a:prstGeom prst="rect">
                      <a:avLst/>
                    </a:prstGeom>
                    <a:noFill/>
                    <a:ln>
                      <a:noFill/>
                    </a:ln>
                  </pic:spPr>
                </pic:pic>
              </a:graphicData>
            </a:graphic>
          </wp:inline>
        </w:drawing>
      </w:r>
    </w:p>
    <w:p w14:paraId="4E1FA361" w14:textId="2ECB9788" w:rsidR="005E269C" w:rsidRDefault="005E269C">
      <w:pPr>
        <w:rPr>
          <w:rFonts w:ascii="Calibri" w:hAnsi="Calibri" w:cs="Calibri"/>
        </w:rPr>
      </w:pPr>
      <w:r>
        <w:rPr>
          <w:rFonts w:ascii="Calibri" w:hAnsi="Calibri" w:cs="Calibri"/>
        </w:rPr>
        <w:br w:type="page"/>
      </w:r>
    </w:p>
    <w:p w14:paraId="53810755" w14:textId="77777777" w:rsidR="005E269C" w:rsidRDefault="005E269C" w:rsidP="005E269C">
      <w:pPr>
        <w:pStyle w:val="ListParagraph"/>
        <w:rPr>
          <w:rFonts w:ascii="Calibri" w:hAnsi="Calibri" w:cs="Calibri"/>
        </w:rPr>
      </w:pPr>
    </w:p>
    <w:p w14:paraId="69BDC0A5" w14:textId="468A9915" w:rsidR="008473B1" w:rsidRDefault="008473B1" w:rsidP="008473B1">
      <w:pPr>
        <w:pStyle w:val="ListParagraph"/>
        <w:numPr>
          <w:ilvl w:val="0"/>
          <w:numId w:val="6"/>
        </w:numPr>
        <w:rPr>
          <w:rFonts w:ascii="Calibri" w:hAnsi="Calibri" w:cs="Calibri"/>
        </w:rPr>
      </w:pPr>
      <w:r>
        <w:rPr>
          <w:rFonts w:ascii="Calibri" w:hAnsi="Calibri" w:cs="Calibri"/>
        </w:rPr>
        <w:t xml:space="preserve">Select an open booking slot for each of the subject teachers that you would like to see. </w:t>
      </w:r>
    </w:p>
    <w:p w14:paraId="0C431DFB" w14:textId="2F9457FA" w:rsidR="008473B1" w:rsidRDefault="008473B1" w:rsidP="008473B1">
      <w:pPr>
        <w:pStyle w:val="ListParagraph"/>
        <w:numPr>
          <w:ilvl w:val="0"/>
          <w:numId w:val="6"/>
        </w:numPr>
        <w:rPr>
          <w:rFonts w:ascii="Calibri" w:hAnsi="Calibri" w:cs="Calibri"/>
        </w:rPr>
      </w:pPr>
      <w:r>
        <w:rPr>
          <w:rFonts w:ascii="Calibri" w:hAnsi="Calibri" w:cs="Calibri"/>
        </w:rPr>
        <w:t xml:space="preserve">Please leave a gap in between your conference bookings as you will need to allow ‘travel time’ to move to your next conference. </w:t>
      </w:r>
    </w:p>
    <w:p w14:paraId="68FFEA15" w14:textId="1CE03B18" w:rsidR="008473B1" w:rsidRDefault="008473B1" w:rsidP="008473B1">
      <w:pPr>
        <w:pStyle w:val="ListParagraph"/>
        <w:numPr>
          <w:ilvl w:val="0"/>
          <w:numId w:val="6"/>
        </w:numPr>
        <w:rPr>
          <w:rFonts w:ascii="Calibri" w:hAnsi="Calibri" w:cs="Calibri"/>
        </w:rPr>
      </w:pPr>
      <w:r>
        <w:rPr>
          <w:rFonts w:ascii="Calibri" w:hAnsi="Calibri" w:cs="Calibri"/>
        </w:rPr>
        <w:t>Once you have selected all your conference times click the ‘</w:t>
      </w:r>
      <w:r w:rsidRPr="008473B1">
        <w:rPr>
          <w:rFonts w:ascii="Calibri" w:hAnsi="Calibri" w:cs="Calibri"/>
          <w:b/>
          <w:bCs/>
        </w:rPr>
        <w:t>Summary</w:t>
      </w:r>
      <w:r>
        <w:rPr>
          <w:rFonts w:ascii="Calibri" w:hAnsi="Calibri" w:cs="Calibri"/>
        </w:rPr>
        <w:t xml:space="preserve">’ button </w:t>
      </w:r>
    </w:p>
    <w:p w14:paraId="6147CEAD" w14:textId="37719C2B" w:rsidR="008473B1" w:rsidRDefault="008473B1" w:rsidP="00B360FF">
      <w:pPr>
        <w:rPr>
          <w:rFonts w:ascii="Calibri" w:hAnsi="Calibri" w:cs="Calibri"/>
        </w:rPr>
      </w:pPr>
      <w:r w:rsidRPr="008473B1">
        <w:rPr>
          <w:rFonts w:ascii="Calibri" w:hAnsi="Calibri" w:cs="Calibri"/>
          <w:noProof/>
        </w:rPr>
        <w:drawing>
          <wp:inline distT="0" distB="0" distL="0" distR="0" wp14:anchorId="4EDC2597" wp14:editId="4E61F7F5">
            <wp:extent cx="5731510" cy="2731135"/>
            <wp:effectExtent l="0" t="0" r="2540" b="0"/>
            <wp:docPr id="11" name="Picture 3" descr="Graphical user interface, text, application, email&#10;&#10;Description automatically generated">
              <a:extLst xmlns:a="http://schemas.openxmlformats.org/drawingml/2006/main">
                <a:ext uri="{FF2B5EF4-FFF2-40B4-BE49-F238E27FC236}">
                  <a16:creationId xmlns:a16="http://schemas.microsoft.com/office/drawing/2014/main" id="{10D44951-90DF-4FB8-866C-C8C0E64908BB}"/>
                </a:ext>
              </a:extLst>
            </wp:docPr>
            <wp:cNvGraphicFramePr/>
            <a:graphic xmlns:a="http://schemas.openxmlformats.org/drawingml/2006/main">
              <a:graphicData uri="http://schemas.openxmlformats.org/drawingml/2006/picture">
                <pic:pic xmlns:pic="http://schemas.openxmlformats.org/drawingml/2006/picture">
                  <pic:nvPicPr>
                    <pic:cNvPr id="4" name="Picture 3" descr="Graphical user interface, text, application, email&#10;&#10;Description automatically generated">
                      <a:extLst>
                        <a:ext uri="{FF2B5EF4-FFF2-40B4-BE49-F238E27FC236}">
                          <a16:creationId xmlns:a16="http://schemas.microsoft.com/office/drawing/2014/main" id="{10D44951-90DF-4FB8-866C-C8C0E64908BB}"/>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31135"/>
                    </a:xfrm>
                    <a:prstGeom prst="rect">
                      <a:avLst/>
                    </a:prstGeom>
                    <a:noFill/>
                    <a:ln>
                      <a:noFill/>
                    </a:ln>
                  </pic:spPr>
                </pic:pic>
              </a:graphicData>
            </a:graphic>
          </wp:inline>
        </w:drawing>
      </w:r>
    </w:p>
    <w:p w14:paraId="77092596" w14:textId="39773FC4" w:rsidR="008473B1" w:rsidRDefault="008473B1" w:rsidP="008473B1">
      <w:pPr>
        <w:rPr>
          <w:rFonts w:ascii="Calibri" w:hAnsi="Calibri" w:cs="Calibri"/>
        </w:rPr>
      </w:pPr>
      <w:r w:rsidRPr="008473B1">
        <w:rPr>
          <w:rFonts w:ascii="Calibri" w:hAnsi="Calibri" w:cs="Calibri"/>
          <w:b/>
          <w:bCs/>
        </w:rPr>
        <w:t>Step Five:</w:t>
      </w:r>
      <w:r>
        <w:rPr>
          <w:rFonts w:ascii="Calibri" w:hAnsi="Calibri" w:cs="Calibri"/>
        </w:rPr>
        <w:t xml:space="preserve"> Final Check &amp; Adding Comments to Subject Teacher</w:t>
      </w:r>
    </w:p>
    <w:p w14:paraId="2ED602DE" w14:textId="2FEF09F4" w:rsidR="008473B1" w:rsidRDefault="008473B1" w:rsidP="008473B1">
      <w:pPr>
        <w:rPr>
          <w:rFonts w:ascii="Calibri" w:hAnsi="Calibri" w:cs="Calibri"/>
        </w:rPr>
      </w:pPr>
      <w:r w:rsidRPr="008473B1">
        <w:rPr>
          <w:rFonts w:ascii="Calibri" w:hAnsi="Calibri" w:cs="Calibri"/>
        </w:rPr>
        <w:t xml:space="preserve">On this page you can: </w:t>
      </w:r>
    </w:p>
    <w:p w14:paraId="005D908A" w14:textId="50E896A5" w:rsidR="008473B1" w:rsidRDefault="008473B1" w:rsidP="008473B1">
      <w:pPr>
        <w:pStyle w:val="ListParagraph"/>
        <w:numPr>
          <w:ilvl w:val="0"/>
          <w:numId w:val="8"/>
        </w:numPr>
        <w:rPr>
          <w:rFonts w:ascii="Calibri" w:hAnsi="Calibri" w:cs="Calibri"/>
        </w:rPr>
      </w:pPr>
      <w:r>
        <w:rPr>
          <w:rFonts w:ascii="Calibri" w:hAnsi="Calibri" w:cs="Calibri"/>
        </w:rPr>
        <w:t>View all your selected conference times</w:t>
      </w:r>
    </w:p>
    <w:p w14:paraId="05E81D2C" w14:textId="601115C9" w:rsidR="008473B1" w:rsidRDefault="008473B1" w:rsidP="008473B1">
      <w:pPr>
        <w:pStyle w:val="ListParagraph"/>
        <w:numPr>
          <w:ilvl w:val="0"/>
          <w:numId w:val="8"/>
        </w:numPr>
        <w:rPr>
          <w:rFonts w:ascii="Calibri" w:hAnsi="Calibri" w:cs="Calibri"/>
        </w:rPr>
      </w:pPr>
      <w:r>
        <w:rPr>
          <w:rFonts w:ascii="Calibri" w:hAnsi="Calibri" w:cs="Calibri"/>
        </w:rPr>
        <w:t xml:space="preserve">Add Notes for the Subject Teacher. This function is helpful if you would like to ask specific questions during your conference. The teacher will be able to see this when you make the booking. </w:t>
      </w:r>
    </w:p>
    <w:p w14:paraId="0A7DB942" w14:textId="0A9A5991" w:rsidR="00B360FF" w:rsidRDefault="00B360FF" w:rsidP="008473B1">
      <w:pPr>
        <w:pStyle w:val="ListParagraph"/>
        <w:numPr>
          <w:ilvl w:val="0"/>
          <w:numId w:val="8"/>
        </w:numPr>
        <w:rPr>
          <w:rFonts w:ascii="Calibri" w:hAnsi="Calibri" w:cs="Calibri"/>
        </w:rPr>
      </w:pPr>
      <w:r>
        <w:rPr>
          <w:rFonts w:ascii="Calibri" w:hAnsi="Calibri" w:cs="Calibri"/>
        </w:rPr>
        <w:t xml:space="preserve">Make changes to your bookings </w:t>
      </w:r>
    </w:p>
    <w:p w14:paraId="5E6AD489" w14:textId="334D0AE3" w:rsidR="00B360FF" w:rsidRDefault="00B360FF" w:rsidP="008473B1">
      <w:pPr>
        <w:pStyle w:val="ListParagraph"/>
        <w:numPr>
          <w:ilvl w:val="0"/>
          <w:numId w:val="8"/>
        </w:numPr>
        <w:rPr>
          <w:rFonts w:ascii="Calibri" w:hAnsi="Calibri" w:cs="Calibri"/>
        </w:rPr>
      </w:pPr>
      <w:r>
        <w:rPr>
          <w:rFonts w:ascii="Calibri" w:hAnsi="Calibri" w:cs="Calibri"/>
        </w:rPr>
        <w:t xml:space="preserve">Print your bookings (at the bottom of the page) </w:t>
      </w:r>
    </w:p>
    <w:p w14:paraId="2DA777FD" w14:textId="53FA0EE9" w:rsidR="00B360FF" w:rsidRDefault="00B360FF" w:rsidP="00B360FF">
      <w:pPr>
        <w:rPr>
          <w:rFonts w:ascii="Calibri" w:hAnsi="Calibri" w:cs="Calibri"/>
        </w:rPr>
      </w:pPr>
      <w:r w:rsidRPr="00B360FF">
        <w:rPr>
          <w:rFonts w:ascii="Calibri" w:hAnsi="Calibri" w:cs="Calibri"/>
          <w:noProof/>
        </w:rPr>
        <w:drawing>
          <wp:inline distT="0" distB="0" distL="0" distR="0" wp14:anchorId="49365303" wp14:editId="2B202C0C">
            <wp:extent cx="5270740" cy="3157268"/>
            <wp:effectExtent l="0" t="0" r="6350" b="5080"/>
            <wp:docPr id="12" name="Picture 3" descr="Graphical user interface, application&#10;&#10;Description automatically generated">
              <a:extLst xmlns:a="http://schemas.openxmlformats.org/drawingml/2006/main">
                <a:ext uri="{FF2B5EF4-FFF2-40B4-BE49-F238E27FC236}">
                  <a16:creationId xmlns:a16="http://schemas.microsoft.com/office/drawing/2014/main" id="{796E1583-665F-4537-ACA6-E1D8D56B5367}"/>
                </a:ext>
              </a:extLst>
            </wp:docPr>
            <wp:cNvGraphicFramePr/>
            <a:graphic xmlns:a="http://schemas.openxmlformats.org/drawingml/2006/main">
              <a:graphicData uri="http://schemas.openxmlformats.org/drawingml/2006/picture">
                <pic:pic xmlns:pic="http://schemas.openxmlformats.org/drawingml/2006/picture">
                  <pic:nvPicPr>
                    <pic:cNvPr id="4" name="Picture 3" descr="Graphical user interface, application&#10;&#10;Description automatically generated">
                      <a:extLst>
                        <a:ext uri="{FF2B5EF4-FFF2-40B4-BE49-F238E27FC236}">
                          <a16:creationId xmlns:a16="http://schemas.microsoft.com/office/drawing/2014/main" id="{796E1583-665F-4537-ACA6-E1D8D56B5367}"/>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740" cy="3157268"/>
                    </a:xfrm>
                    <a:prstGeom prst="rect">
                      <a:avLst/>
                    </a:prstGeom>
                    <a:noFill/>
                    <a:ln>
                      <a:noFill/>
                    </a:ln>
                  </pic:spPr>
                </pic:pic>
              </a:graphicData>
            </a:graphic>
          </wp:inline>
        </w:drawing>
      </w:r>
    </w:p>
    <w:p w14:paraId="2766AB7C" w14:textId="77777777" w:rsidR="00B360FF" w:rsidRDefault="00B360FF" w:rsidP="00B360FF">
      <w:pPr>
        <w:rPr>
          <w:rFonts w:ascii="Calibri" w:hAnsi="Calibri" w:cs="Calibri"/>
        </w:rPr>
      </w:pPr>
      <w:r w:rsidRPr="00B360FF">
        <w:rPr>
          <w:rFonts w:ascii="Calibri" w:hAnsi="Calibri" w:cs="Calibri"/>
          <w:b/>
          <w:bCs/>
        </w:rPr>
        <w:lastRenderedPageBreak/>
        <w:t>Step Six:</w:t>
      </w:r>
      <w:r>
        <w:rPr>
          <w:rFonts w:ascii="Calibri" w:hAnsi="Calibri" w:cs="Calibri"/>
        </w:rPr>
        <w:t xml:space="preserve"> Booking Conference Times for Additional Children</w:t>
      </w:r>
    </w:p>
    <w:p w14:paraId="0FE99940" w14:textId="2D674AB6" w:rsidR="00B360FF" w:rsidRPr="00B360FF" w:rsidRDefault="00B360FF" w:rsidP="00B360FF">
      <w:pPr>
        <w:rPr>
          <w:rFonts w:ascii="Calibri" w:hAnsi="Calibri" w:cs="Calibri"/>
        </w:rPr>
      </w:pPr>
      <w:r w:rsidRPr="00B360FF">
        <w:rPr>
          <w:rFonts w:ascii="Calibri" w:hAnsi="Calibri" w:cs="Calibri"/>
        </w:rPr>
        <w:t xml:space="preserve">If you have multiple children at Saint Kentigern College, you will need to book in conference times for them as well. </w:t>
      </w:r>
    </w:p>
    <w:p w14:paraId="07E44024" w14:textId="61519FBA" w:rsidR="00A3768E" w:rsidRPr="00A3768E" w:rsidRDefault="00A3768E" w:rsidP="00A3768E">
      <w:pPr>
        <w:numPr>
          <w:ilvl w:val="0"/>
          <w:numId w:val="10"/>
        </w:numPr>
        <w:rPr>
          <w:rFonts w:ascii="Calibri" w:hAnsi="Calibri" w:cs="Calibri"/>
        </w:rPr>
      </w:pPr>
      <w:r>
        <w:rPr>
          <w:rFonts w:ascii="Calibri" w:hAnsi="Calibri" w:cs="Calibri"/>
        </w:rPr>
        <w:t xml:space="preserve">Go back to the </w:t>
      </w:r>
      <w:r w:rsidRPr="00A3768E">
        <w:rPr>
          <w:rFonts w:ascii="Calibri" w:hAnsi="Calibri" w:cs="Calibri"/>
          <w:b/>
          <w:bCs/>
        </w:rPr>
        <w:t>‘Select your Child Page’</w:t>
      </w:r>
      <w:r>
        <w:rPr>
          <w:rFonts w:ascii="Calibri" w:hAnsi="Calibri" w:cs="Calibri"/>
        </w:rPr>
        <w:t xml:space="preserve"> You can either go back through your browser by clicking the ‘back’ button until you reach this. Or you can login again. </w:t>
      </w:r>
    </w:p>
    <w:p w14:paraId="0FA8D96F" w14:textId="764B585E" w:rsidR="00A3768E" w:rsidRDefault="00B360FF" w:rsidP="00B360FF">
      <w:pPr>
        <w:numPr>
          <w:ilvl w:val="0"/>
          <w:numId w:val="10"/>
        </w:numPr>
        <w:rPr>
          <w:rFonts w:ascii="Calibri" w:hAnsi="Calibri" w:cs="Calibri"/>
        </w:rPr>
      </w:pPr>
      <w:r w:rsidRPr="00B360FF">
        <w:rPr>
          <w:rFonts w:ascii="Calibri" w:hAnsi="Calibri" w:cs="Calibri"/>
        </w:rPr>
        <w:t xml:space="preserve">Take note of your current bookings to ensure that you do not double book yourself or don’t give yourself enough time to travel to the next booking. </w:t>
      </w:r>
    </w:p>
    <w:p w14:paraId="438A019D" w14:textId="77B84A85" w:rsidR="00A3768E" w:rsidRDefault="00A3768E">
      <w:pPr>
        <w:rPr>
          <w:rFonts w:ascii="Calibri" w:hAnsi="Calibri" w:cs="Calibri"/>
        </w:rPr>
      </w:pPr>
    </w:p>
    <w:sectPr w:rsidR="00A3768E" w:rsidSect="002D5A1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2300"/>
    <w:multiLevelType w:val="hybridMultilevel"/>
    <w:tmpl w:val="82F47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B96E11"/>
    <w:multiLevelType w:val="hybridMultilevel"/>
    <w:tmpl w:val="91F4C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3C5851"/>
    <w:multiLevelType w:val="hybridMultilevel"/>
    <w:tmpl w:val="82CA0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BF4146"/>
    <w:multiLevelType w:val="hybridMultilevel"/>
    <w:tmpl w:val="D91811D2"/>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69312A"/>
    <w:multiLevelType w:val="hybridMultilevel"/>
    <w:tmpl w:val="A05C9680"/>
    <w:lvl w:ilvl="0" w:tplc="54243C06">
      <w:start w:val="1"/>
      <w:numFmt w:val="decimal"/>
      <w:lvlText w:val="%1."/>
      <w:lvlJc w:val="left"/>
      <w:pPr>
        <w:tabs>
          <w:tab w:val="num" w:pos="720"/>
        </w:tabs>
        <w:ind w:left="720" w:hanging="360"/>
      </w:pPr>
    </w:lvl>
    <w:lvl w:ilvl="1" w:tplc="44443AF0" w:tentative="1">
      <w:start w:val="1"/>
      <w:numFmt w:val="decimal"/>
      <w:lvlText w:val="%2."/>
      <w:lvlJc w:val="left"/>
      <w:pPr>
        <w:tabs>
          <w:tab w:val="num" w:pos="1440"/>
        </w:tabs>
        <w:ind w:left="1440" w:hanging="360"/>
      </w:pPr>
    </w:lvl>
    <w:lvl w:ilvl="2" w:tplc="8408AD60" w:tentative="1">
      <w:start w:val="1"/>
      <w:numFmt w:val="decimal"/>
      <w:lvlText w:val="%3."/>
      <w:lvlJc w:val="left"/>
      <w:pPr>
        <w:tabs>
          <w:tab w:val="num" w:pos="2160"/>
        </w:tabs>
        <w:ind w:left="2160" w:hanging="360"/>
      </w:pPr>
    </w:lvl>
    <w:lvl w:ilvl="3" w:tplc="DD26AE92" w:tentative="1">
      <w:start w:val="1"/>
      <w:numFmt w:val="decimal"/>
      <w:lvlText w:val="%4."/>
      <w:lvlJc w:val="left"/>
      <w:pPr>
        <w:tabs>
          <w:tab w:val="num" w:pos="2880"/>
        </w:tabs>
        <w:ind w:left="2880" w:hanging="360"/>
      </w:pPr>
    </w:lvl>
    <w:lvl w:ilvl="4" w:tplc="9692D48C" w:tentative="1">
      <w:start w:val="1"/>
      <w:numFmt w:val="decimal"/>
      <w:lvlText w:val="%5."/>
      <w:lvlJc w:val="left"/>
      <w:pPr>
        <w:tabs>
          <w:tab w:val="num" w:pos="3600"/>
        </w:tabs>
        <w:ind w:left="3600" w:hanging="360"/>
      </w:pPr>
    </w:lvl>
    <w:lvl w:ilvl="5" w:tplc="AC5CE4EA" w:tentative="1">
      <w:start w:val="1"/>
      <w:numFmt w:val="decimal"/>
      <w:lvlText w:val="%6."/>
      <w:lvlJc w:val="left"/>
      <w:pPr>
        <w:tabs>
          <w:tab w:val="num" w:pos="4320"/>
        </w:tabs>
        <w:ind w:left="4320" w:hanging="360"/>
      </w:pPr>
    </w:lvl>
    <w:lvl w:ilvl="6" w:tplc="9646A7B2" w:tentative="1">
      <w:start w:val="1"/>
      <w:numFmt w:val="decimal"/>
      <w:lvlText w:val="%7."/>
      <w:lvlJc w:val="left"/>
      <w:pPr>
        <w:tabs>
          <w:tab w:val="num" w:pos="5040"/>
        </w:tabs>
        <w:ind w:left="5040" w:hanging="360"/>
      </w:pPr>
    </w:lvl>
    <w:lvl w:ilvl="7" w:tplc="E5207D04" w:tentative="1">
      <w:start w:val="1"/>
      <w:numFmt w:val="decimal"/>
      <w:lvlText w:val="%8."/>
      <w:lvlJc w:val="left"/>
      <w:pPr>
        <w:tabs>
          <w:tab w:val="num" w:pos="5760"/>
        </w:tabs>
        <w:ind w:left="5760" w:hanging="360"/>
      </w:pPr>
    </w:lvl>
    <w:lvl w:ilvl="8" w:tplc="AAA0568A" w:tentative="1">
      <w:start w:val="1"/>
      <w:numFmt w:val="decimal"/>
      <w:lvlText w:val="%9."/>
      <w:lvlJc w:val="left"/>
      <w:pPr>
        <w:tabs>
          <w:tab w:val="num" w:pos="6480"/>
        </w:tabs>
        <w:ind w:left="6480" w:hanging="360"/>
      </w:pPr>
    </w:lvl>
  </w:abstractNum>
  <w:abstractNum w:abstractNumId="5" w15:restartNumberingAfterBreak="0">
    <w:nsid w:val="207E361C"/>
    <w:multiLevelType w:val="hybridMultilevel"/>
    <w:tmpl w:val="3ABA4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1031D4"/>
    <w:multiLevelType w:val="hybridMultilevel"/>
    <w:tmpl w:val="EF6A54F0"/>
    <w:lvl w:ilvl="0" w:tplc="B0867550">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43A45C1"/>
    <w:multiLevelType w:val="hybridMultilevel"/>
    <w:tmpl w:val="83C0B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E148E1"/>
    <w:multiLevelType w:val="hybridMultilevel"/>
    <w:tmpl w:val="6996393C"/>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3F500FF"/>
    <w:multiLevelType w:val="hybridMultilevel"/>
    <w:tmpl w:val="691CE8D4"/>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7A73688"/>
    <w:multiLevelType w:val="hybridMultilevel"/>
    <w:tmpl w:val="89FC1682"/>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A9078D"/>
    <w:multiLevelType w:val="hybridMultilevel"/>
    <w:tmpl w:val="B942AF8E"/>
    <w:lvl w:ilvl="0" w:tplc="14090001">
      <w:start w:val="1"/>
      <w:numFmt w:val="bullet"/>
      <w:lvlText w:val=""/>
      <w:lvlJc w:val="left"/>
      <w:pPr>
        <w:tabs>
          <w:tab w:val="num" w:pos="720"/>
        </w:tabs>
        <w:ind w:left="720" w:hanging="360"/>
      </w:pPr>
      <w:rPr>
        <w:rFonts w:ascii="Symbol" w:hAnsi="Symbol" w:hint="default"/>
      </w:rPr>
    </w:lvl>
    <w:lvl w:ilvl="1" w:tplc="44443AF0" w:tentative="1">
      <w:start w:val="1"/>
      <w:numFmt w:val="decimal"/>
      <w:lvlText w:val="%2."/>
      <w:lvlJc w:val="left"/>
      <w:pPr>
        <w:tabs>
          <w:tab w:val="num" w:pos="1440"/>
        </w:tabs>
        <w:ind w:left="1440" w:hanging="360"/>
      </w:pPr>
    </w:lvl>
    <w:lvl w:ilvl="2" w:tplc="8408AD60" w:tentative="1">
      <w:start w:val="1"/>
      <w:numFmt w:val="decimal"/>
      <w:lvlText w:val="%3."/>
      <w:lvlJc w:val="left"/>
      <w:pPr>
        <w:tabs>
          <w:tab w:val="num" w:pos="2160"/>
        </w:tabs>
        <w:ind w:left="2160" w:hanging="360"/>
      </w:pPr>
    </w:lvl>
    <w:lvl w:ilvl="3" w:tplc="DD26AE92" w:tentative="1">
      <w:start w:val="1"/>
      <w:numFmt w:val="decimal"/>
      <w:lvlText w:val="%4."/>
      <w:lvlJc w:val="left"/>
      <w:pPr>
        <w:tabs>
          <w:tab w:val="num" w:pos="2880"/>
        </w:tabs>
        <w:ind w:left="2880" w:hanging="360"/>
      </w:pPr>
    </w:lvl>
    <w:lvl w:ilvl="4" w:tplc="9692D48C" w:tentative="1">
      <w:start w:val="1"/>
      <w:numFmt w:val="decimal"/>
      <w:lvlText w:val="%5."/>
      <w:lvlJc w:val="left"/>
      <w:pPr>
        <w:tabs>
          <w:tab w:val="num" w:pos="3600"/>
        </w:tabs>
        <w:ind w:left="3600" w:hanging="360"/>
      </w:pPr>
    </w:lvl>
    <w:lvl w:ilvl="5" w:tplc="AC5CE4EA" w:tentative="1">
      <w:start w:val="1"/>
      <w:numFmt w:val="decimal"/>
      <w:lvlText w:val="%6."/>
      <w:lvlJc w:val="left"/>
      <w:pPr>
        <w:tabs>
          <w:tab w:val="num" w:pos="4320"/>
        </w:tabs>
        <w:ind w:left="4320" w:hanging="360"/>
      </w:pPr>
    </w:lvl>
    <w:lvl w:ilvl="6" w:tplc="9646A7B2" w:tentative="1">
      <w:start w:val="1"/>
      <w:numFmt w:val="decimal"/>
      <w:lvlText w:val="%7."/>
      <w:lvlJc w:val="left"/>
      <w:pPr>
        <w:tabs>
          <w:tab w:val="num" w:pos="5040"/>
        </w:tabs>
        <w:ind w:left="5040" w:hanging="360"/>
      </w:pPr>
    </w:lvl>
    <w:lvl w:ilvl="7" w:tplc="E5207D04" w:tentative="1">
      <w:start w:val="1"/>
      <w:numFmt w:val="decimal"/>
      <w:lvlText w:val="%8."/>
      <w:lvlJc w:val="left"/>
      <w:pPr>
        <w:tabs>
          <w:tab w:val="num" w:pos="5760"/>
        </w:tabs>
        <w:ind w:left="5760" w:hanging="360"/>
      </w:pPr>
    </w:lvl>
    <w:lvl w:ilvl="8" w:tplc="AAA0568A"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3"/>
  </w:num>
  <w:num w:numId="5">
    <w:abstractNumId w:val="7"/>
  </w:num>
  <w:num w:numId="6">
    <w:abstractNumId w:val="0"/>
  </w:num>
  <w:num w:numId="7">
    <w:abstractNumId w:val="1"/>
  </w:num>
  <w:num w:numId="8">
    <w:abstractNumId w:val="5"/>
  </w:num>
  <w:num w:numId="9">
    <w:abstractNumId w:val="4"/>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DC"/>
    <w:rsid w:val="00252BE5"/>
    <w:rsid w:val="002D5A1F"/>
    <w:rsid w:val="004055CA"/>
    <w:rsid w:val="00471566"/>
    <w:rsid w:val="005A4DE2"/>
    <w:rsid w:val="005E269C"/>
    <w:rsid w:val="006217FC"/>
    <w:rsid w:val="008473B1"/>
    <w:rsid w:val="008A050B"/>
    <w:rsid w:val="008C1F87"/>
    <w:rsid w:val="00943739"/>
    <w:rsid w:val="00961675"/>
    <w:rsid w:val="00967AFE"/>
    <w:rsid w:val="009D08CA"/>
    <w:rsid w:val="009E390B"/>
    <w:rsid w:val="00A3768E"/>
    <w:rsid w:val="00A60B6E"/>
    <w:rsid w:val="00B34494"/>
    <w:rsid w:val="00B360FF"/>
    <w:rsid w:val="00D33D0D"/>
    <w:rsid w:val="00EE73DF"/>
    <w:rsid w:val="00F21DDC"/>
    <w:rsid w:val="00F32784"/>
    <w:rsid w:val="00F74F54"/>
    <w:rsid w:val="00FA72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ABDB"/>
  <w15:chartTrackingRefBased/>
  <w15:docId w15:val="{7E0C4A94-EACA-4A90-8045-10BE1F82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494"/>
    <w:pPr>
      <w:ind w:left="720"/>
      <w:contextualSpacing/>
    </w:pPr>
  </w:style>
  <w:style w:type="paragraph" w:styleId="BalloonText">
    <w:name w:val="Balloon Text"/>
    <w:basedOn w:val="Normal"/>
    <w:link w:val="BalloonTextChar"/>
    <w:uiPriority w:val="99"/>
    <w:semiHidden/>
    <w:unhideWhenUsed/>
    <w:rsid w:val="002D5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1F"/>
    <w:rPr>
      <w:rFonts w:ascii="Segoe UI" w:hAnsi="Segoe UI" w:cs="Segoe UI"/>
      <w:sz w:val="18"/>
      <w:szCs w:val="18"/>
    </w:rPr>
  </w:style>
  <w:style w:type="paragraph" w:styleId="NormalWeb">
    <w:name w:val="Normal (Web)"/>
    <w:basedOn w:val="Normal"/>
    <w:uiPriority w:val="99"/>
    <w:semiHidden/>
    <w:unhideWhenUsed/>
    <w:rsid w:val="00252BE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4055CA"/>
    <w:rPr>
      <w:color w:val="0563C1" w:themeColor="hyperlink"/>
      <w:u w:val="single"/>
    </w:rPr>
  </w:style>
  <w:style w:type="character" w:styleId="UnresolvedMention">
    <w:name w:val="Unresolved Mention"/>
    <w:basedOn w:val="DefaultParagraphFont"/>
    <w:uiPriority w:val="99"/>
    <w:semiHidden/>
    <w:unhideWhenUsed/>
    <w:rsid w:val="00405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47270">
      <w:bodyDiv w:val="1"/>
      <w:marLeft w:val="0"/>
      <w:marRight w:val="0"/>
      <w:marTop w:val="0"/>
      <w:marBottom w:val="0"/>
      <w:divBdr>
        <w:top w:val="none" w:sz="0" w:space="0" w:color="auto"/>
        <w:left w:val="none" w:sz="0" w:space="0" w:color="auto"/>
        <w:bottom w:val="none" w:sz="0" w:space="0" w:color="auto"/>
        <w:right w:val="none" w:sz="0" w:space="0" w:color="auto"/>
      </w:divBdr>
    </w:div>
    <w:div w:id="957880765">
      <w:bodyDiv w:val="1"/>
      <w:marLeft w:val="0"/>
      <w:marRight w:val="0"/>
      <w:marTop w:val="0"/>
      <w:marBottom w:val="0"/>
      <w:divBdr>
        <w:top w:val="none" w:sz="0" w:space="0" w:color="auto"/>
        <w:left w:val="none" w:sz="0" w:space="0" w:color="auto"/>
        <w:bottom w:val="none" w:sz="0" w:space="0" w:color="auto"/>
        <w:right w:val="none" w:sz="0" w:space="0" w:color="auto"/>
      </w:divBdr>
      <w:divsChild>
        <w:div w:id="754745297">
          <w:marLeft w:val="806"/>
          <w:marRight w:val="0"/>
          <w:marTop w:val="200"/>
          <w:marBottom w:val="0"/>
          <w:divBdr>
            <w:top w:val="none" w:sz="0" w:space="0" w:color="auto"/>
            <w:left w:val="none" w:sz="0" w:space="0" w:color="auto"/>
            <w:bottom w:val="none" w:sz="0" w:space="0" w:color="auto"/>
            <w:right w:val="none" w:sz="0" w:space="0" w:color="auto"/>
          </w:divBdr>
        </w:div>
        <w:div w:id="1510873175">
          <w:marLeft w:val="806"/>
          <w:marRight w:val="0"/>
          <w:marTop w:val="200"/>
          <w:marBottom w:val="0"/>
          <w:divBdr>
            <w:top w:val="none" w:sz="0" w:space="0" w:color="auto"/>
            <w:left w:val="none" w:sz="0" w:space="0" w:color="auto"/>
            <w:bottom w:val="none" w:sz="0" w:space="0" w:color="auto"/>
            <w:right w:val="none" w:sz="0" w:space="0" w:color="auto"/>
          </w:divBdr>
        </w:div>
        <w:div w:id="2137865875">
          <w:marLeft w:val="806"/>
          <w:marRight w:val="0"/>
          <w:marTop w:val="200"/>
          <w:marBottom w:val="0"/>
          <w:divBdr>
            <w:top w:val="none" w:sz="0" w:space="0" w:color="auto"/>
            <w:left w:val="none" w:sz="0" w:space="0" w:color="auto"/>
            <w:bottom w:val="none" w:sz="0" w:space="0" w:color="auto"/>
            <w:right w:val="none" w:sz="0" w:space="0" w:color="auto"/>
          </w:divBdr>
        </w:div>
      </w:divsChild>
    </w:div>
    <w:div w:id="11026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Bright</dc:creator>
  <cp:keywords/>
  <dc:description/>
  <cp:lastModifiedBy>Kate Offord</cp:lastModifiedBy>
  <cp:revision>2</cp:revision>
  <cp:lastPrinted>2022-05-30T19:32:00Z</cp:lastPrinted>
  <dcterms:created xsi:type="dcterms:W3CDTF">2022-05-30T23:49:00Z</dcterms:created>
  <dcterms:modified xsi:type="dcterms:W3CDTF">2022-05-30T23:49:00Z</dcterms:modified>
</cp:coreProperties>
</file>